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0B811" w14:textId="3315DA99" w:rsidR="00927A8C" w:rsidRPr="00B57E00" w:rsidRDefault="004E105F" w:rsidP="00663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Tracking</w:t>
      </w:r>
    </w:p>
    <w:p w14:paraId="78C730DD" w14:textId="686FE749" w:rsidR="00A33E4D" w:rsidRDefault="00A33E4D" w:rsidP="00663317">
      <w:pPr>
        <w:jc w:val="center"/>
      </w:pPr>
      <w:r w:rsidRPr="00B57E00">
        <w:t>ASCCC Executive Committee</w:t>
      </w:r>
    </w:p>
    <w:p w14:paraId="7F722624" w14:textId="19EE7363" w:rsidR="00BC2B80" w:rsidRDefault="004C5D3A" w:rsidP="006633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Summary as of </w:t>
      </w:r>
      <w:r w:rsidR="00A35E24">
        <w:rPr>
          <w:sz w:val="20"/>
          <w:szCs w:val="20"/>
        </w:rPr>
        <w:t>October 1</w:t>
      </w:r>
      <w:r w:rsidR="00E548EB">
        <w:rPr>
          <w:sz w:val="20"/>
          <w:szCs w:val="20"/>
        </w:rPr>
        <w:t>2</w:t>
      </w:r>
      <w:r w:rsidR="00263369">
        <w:rPr>
          <w:sz w:val="20"/>
          <w:szCs w:val="20"/>
        </w:rPr>
        <w:t xml:space="preserve">, 2023 @ </w:t>
      </w:r>
      <w:r w:rsidR="00E548EB">
        <w:rPr>
          <w:sz w:val="20"/>
          <w:szCs w:val="20"/>
        </w:rPr>
        <w:t>9</w:t>
      </w:r>
      <w:r w:rsidR="00B42E57">
        <w:rPr>
          <w:sz w:val="20"/>
          <w:szCs w:val="20"/>
        </w:rPr>
        <w:t>:00</w:t>
      </w:r>
      <w:r w:rsidR="00065A11">
        <w:rPr>
          <w:sz w:val="20"/>
          <w:szCs w:val="20"/>
        </w:rPr>
        <w:t>A</w:t>
      </w:r>
      <w:r w:rsidR="00B42E57">
        <w:rPr>
          <w:sz w:val="20"/>
          <w:szCs w:val="20"/>
        </w:rPr>
        <w:t>M</w:t>
      </w:r>
    </w:p>
    <w:p w14:paraId="5ECA74E6" w14:textId="77777777" w:rsidR="00D85C72" w:rsidRDefault="00D85C72" w:rsidP="004E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140813" w:rsidRPr="002F298E" w14:paraId="08909308" w14:textId="77777777" w:rsidTr="00064098">
        <w:tc>
          <w:tcPr>
            <w:tcW w:w="9350" w:type="dxa"/>
            <w:gridSpan w:val="4"/>
            <w:vAlign w:val="bottom"/>
          </w:tcPr>
          <w:p w14:paraId="27C34090" w14:textId="780D9DA2" w:rsidR="00140813" w:rsidRPr="002F298E" w:rsidRDefault="00BB7D6C" w:rsidP="0006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</w:t>
            </w:r>
            <w:r w:rsidR="004E105F">
              <w:rPr>
                <w:b/>
                <w:sz w:val="22"/>
                <w:szCs w:val="22"/>
              </w:rPr>
              <w:t xml:space="preserve"> with 10+1 Focus</w:t>
            </w:r>
          </w:p>
        </w:tc>
      </w:tr>
      <w:tr w:rsidR="00140813" w:rsidRPr="002F298E" w14:paraId="701936FA" w14:textId="77777777" w:rsidTr="00900C98">
        <w:tc>
          <w:tcPr>
            <w:tcW w:w="1975" w:type="dxa"/>
            <w:vAlign w:val="bottom"/>
          </w:tcPr>
          <w:p w14:paraId="2D654EA8" w14:textId="77777777" w:rsidR="00140813" w:rsidRPr="002F298E" w:rsidRDefault="00140813" w:rsidP="00064098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22875814" w14:textId="77777777" w:rsidR="00140813" w:rsidRPr="002F298E" w:rsidRDefault="00140813" w:rsidP="00064098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3D4AB0F6" w14:textId="77777777" w:rsidR="00140813" w:rsidRPr="002F298E" w:rsidRDefault="00140813" w:rsidP="00064098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7573A1F5" w14:textId="0F5A18FF" w:rsidR="00140813" w:rsidRPr="002F298E" w:rsidRDefault="00900C98" w:rsidP="0006409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5D5017" w:rsidRPr="00B57E00" w14:paraId="44CE16FC" w14:textId="77777777" w:rsidTr="00900C9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52224A71" w14:textId="3DD9E0D5" w:rsidR="005D5017" w:rsidRPr="00E548EB" w:rsidRDefault="00000000" w:rsidP="00064098">
            <w:pPr>
              <w:rPr>
                <w:sz w:val="20"/>
                <w:szCs w:val="20"/>
              </w:rPr>
            </w:pPr>
            <w:hyperlink r:id="rId8" w:history="1">
              <w:r w:rsidR="003A3A6E" w:rsidRPr="00E548EB">
                <w:rPr>
                  <w:rStyle w:val="Hyperlink"/>
                  <w:sz w:val="20"/>
                  <w:szCs w:val="20"/>
                  <w:highlight w:val="yellow"/>
                </w:rPr>
                <w:t>AB 25</w:t>
              </w:r>
              <w:r w:rsidR="003A3A6E" w:rsidRPr="00E548EB">
                <w:rPr>
                  <w:rStyle w:val="Hyperlink"/>
                  <w:sz w:val="20"/>
                  <w:szCs w:val="20"/>
                  <w:highlight w:val="yellow"/>
                </w:rPr>
                <w:t>5</w:t>
              </w:r>
              <w:r w:rsidR="003A3A6E" w:rsidRPr="00E548EB">
                <w:rPr>
                  <w:rStyle w:val="Hyperlink"/>
                  <w:sz w:val="20"/>
                  <w:szCs w:val="20"/>
                  <w:highlight w:val="yellow"/>
                </w:rPr>
                <w:t xml:space="preserve"> (A</w:t>
              </w:r>
              <w:r w:rsidR="003A3A6E" w:rsidRPr="00E548EB">
                <w:rPr>
                  <w:rStyle w:val="Hyperlink"/>
                  <w:sz w:val="20"/>
                  <w:szCs w:val="20"/>
                  <w:highlight w:val="yellow"/>
                </w:rPr>
                <w:t>l</w:t>
              </w:r>
              <w:r w:rsidR="003A3A6E" w:rsidRPr="00E548EB">
                <w:rPr>
                  <w:rStyle w:val="Hyperlink"/>
                  <w:sz w:val="20"/>
                  <w:szCs w:val="20"/>
                  <w:highlight w:val="yellow"/>
                </w:rPr>
                <w:t>anis)</w:t>
              </w:r>
            </w:hyperlink>
          </w:p>
        </w:tc>
        <w:tc>
          <w:tcPr>
            <w:tcW w:w="2340" w:type="dxa"/>
            <w:vAlign w:val="bottom"/>
          </w:tcPr>
          <w:p w14:paraId="088EA820" w14:textId="6A931362" w:rsidR="005D5017" w:rsidRPr="00E548EB" w:rsidRDefault="003A3A6E" w:rsidP="00064098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Public postsecondary education: priority registration for first responders</w:t>
            </w:r>
          </w:p>
        </w:tc>
        <w:tc>
          <w:tcPr>
            <w:tcW w:w="1980" w:type="dxa"/>
            <w:vAlign w:val="bottom"/>
          </w:tcPr>
          <w:p w14:paraId="63D47A49" w14:textId="5226EE16" w:rsidR="005D5017" w:rsidRPr="00E548EB" w:rsidRDefault="00065A11" w:rsidP="00081951">
            <w:pPr>
              <w:rPr>
                <w:color w:val="000000"/>
                <w:sz w:val="18"/>
                <w:szCs w:val="18"/>
              </w:rPr>
            </w:pPr>
            <w:r w:rsidRPr="00E548EB">
              <w:rPr>
                <w:color w:val="000000"/>
                <w:sz w:val="18"/>
                <w:szCs w:val="18"/>
              </w:rPr>
              <w:t>Presented to Governor 9/21/23</w:t>
            </w:r>
          </w:p>
        </w:tc>
        <w:tc>
          <w:tcPr>
            <w:tcW w:w="3055" w:type="dxa"/>
            <w:vAlign w:val="bottom"/>
          </w:tcPr>
          <w:p w14:paraId="04A7765D" w14:textId="6BCB5165" w:rsidR="002C3E4E" w:rsidRPr="00E548EB" w:rsidRDefault="00900C98" w:rsidP="00064098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 xml:space="preserve">Would give CCC and CSU priority registration to first responders. </w:t>
            </w:r>
            <w:hyperlink r:id="rId9" w:history="1">
              <w:r w:rsidR="00AC1F70" w:rsidRPr="00E548E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E548EB">
              <w:rPr>
                <w:sz w:val="18"/>
                <w:szCs w:val="18"/>
              </w:rPr>
              <w:t xml:space="preserve">. </w:t>
            </w:r>
          </w:p>
          <w:p w14:paraId="39CF4D30" w14:textId="77777777" w:rsidR="002C3E4E" w:rsidRPr="00E548EB" w:rsidRDefault="00900C98" w:rsidP="00064098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 xml:space="preserve">ASCCC Position: None. </w:t>
            </w:r>
          </w:p>
          <w:p w14:paraId="6964383B" w14:textId="27747593" w:rsidR="005B5D8B" w:rsidRPr="00F3378F" w:rsidRDefault="005B5D8B" w:rsidP="00064098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Related</w:t>
            </w:r>
            <w:r w:rsidR="00900C98" w:rsidRPr="00E548EB">
              <w:rPr>
                <w:sz w:val="18"/>
                <w:szCs w:val="18"/>
              </w:rPr>
              <w:t xml:space="preserve"> </w:t>
            </w:r>
            <w:r w:rsidRPr="00E548EB">
              <w:rPr>
                <w:sz w:val="18"/>
                <w:szCs w:val="18"/>
              </w:rPr>
              <w:t xml:space="preserve">resolutions: </w:t>
            </w:r>
            <w:hyperlink r:id="rId10" w:history="1">
              <w:r w:rsidRPr="00E548EB">
                <w:rPr>
                  <w:rStyle w:val="Hyperlink"/>
                  <w:sz w:val="18"/>
                  <w:szCs w:val="18"/>
                </w:rPr>
                <w:t>18.02 S2014</w:t>
              </w:r>
            </w:hyperlink>
            <w:r w:rsidRPr="00E548EB">
              <w:rPr>
                <w:sz w:val="18"/>
                <w:szCs w:val="18"/>
              </w:rPr>
              <w:t xml:space="preserve">, </w:t>
            </w:r>
            <w:hyperlink r:id="rId11" w:history="1">
              <w:r w:rsidRPr="00E548EB">
                <w:rPr>
                  <w:rStyle w:val="Hyperlink"/>
                  <w:sz w:val="18"/>
                  <w:szCs w:val="18"/>
                </w:rPr>
                <w:t>13.11 S2011</w:t>
              </w:r>
            </w:hyperlink>
          </w:p>
        </w:tc>
      </w:tr>
      <w:tr w:rsidR="00187F79" w:rsidRPr="00B57E00" w14:paraId="0B3FA2CF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5D47CA86" w14:textId="0824939C" w:rsidR="00187F79" w:rsidRPr="002241F1" w:rsidRDefault="00000000" w:rsidP="006D7E3C">
            <w:pPr>
              <w:rPr>
                <w:sz w:val="20"/>
                <w:szCs w:val="20"/>
              </w:rPr>
            </w:pPr>
            <w:hyperlink r:id="rId12" w:history="1">
              <w:r w:rsidR="00753400" w:rsidRPr="00753400">
                <w:rPr>
                  <w:rStyle w:val="Hyperlink"/>
                  <w:sz w:val="20"/>
                  <w:szCs w:val="20"/>
                </w:rPr>
                <w:t>AB 3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6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>8</w:t>
              </w:r>
              <w:r w:rsidR="00753400" w:rsidRPr="00753400">
                <w:rPr>
                  <w:rStyle w:val="Hyperlink"/>
                  <w:sz w:val="20"/>
                  <w:szCs w:val="20"/>
                </w:rPr>
                <w:t xml:space="preserve"> (Holden)</w:t>
              </w:r>
            </w:hyperlink>
          </w:p>
        </w:tc>
        <w:tc>
          <w:tcPr>
            <w:tcW w:w="2340" w:type="dxa"/>
            <w:vAlign w:val="bottom"/>
          </w:tcPr>
          <w:p w14:paraId="26316101" w14:textId="6DD27E54" w:rsidR="00187F79" w:rsidRPr="0058282A" w:rsidRDefault="00753400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College and Career Access Pathways partnerships</w:t>
            </w:r>
          </w:p>
        </w:tc>
        <w:tc>
          <w:tcPr>
            <w:tcW w:w="1980" w:type="dxa"/>
            <w:vAlign w:val="bottom"/>
          </w:tcPr>
          <w:p w14:paraId="4F633389" w14:textId="15E850A7" w:rsidR="00187F79" w:rsidRPr="00526CA7" w:rsidRDefault="001E09FE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10/8/23</w:t>
            </w:r>
          </w:p>
        </w:tc>
        <w:tc>
          <w:tcPr>
            <w:tcW w:w="3055" w:type="dxa"/>
            <w:vAlign w:val="bottom"/>
          </w:tcPr>
          <w:p w14:paraId="295514E6" w14:textId="15C993AA" w:rsidR="002C3E4E" w:rsidRPr="00EE0620" w:rsidRDefault="007666AD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Priority reg. for students taking CCAP partnership courses. Exemption from fees.</w:t>
            </w:r>
            <w:r w:rsidR="00A63CC8" w:rsidRPr="00EE0620">
              <w:rPr>
                <w:sz w:val="18"/>
                <w:szCs w:val="18"/>
              </w:rPr>
              <w:t xml:space="preserve"> </w:t>
            </w:r>
            <w:hyperlink r:id="rId13" w:history="1">
              <w:r w:rsidR="00AC1F70" w:rsidRPr="00AC1F70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C1F70">
              <w:rPr>
                <w:sz w:val="18"/>
                <w:szCs w:val="18"/>
              </w:rPr>
              <w:t>.</w:t>
            </w:r>
          </w:p>
          <w:p w14:paraId="2FF1A03A" w14:textId="77777777" w:rsidR="002C3E4E" w:rsidRPr="00EE0620" w:rsidRDefault="00900C98" w:rsidP="007666AD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 xml:space="preserve">ASCCC </w:t>
            </w:r>
            <w:r w:rsidR="00814F34" w:rsidRPr="00EE0620">
              <w:rPr>
                <w:sz w:val="18"/>
                <w:szCs w:val="18"/>
              </w:rPr>
              <w:t>s</w:t>
            </w:r>
            <w:r w:rsidRPr="00EE0620">
              <w:rPr>
                <w:sz w:val="18"/>
                <w:szCs w:val="18"/>
              </w:rPr>
              <w:t xml:space="preserve">upports dual enrollment as established with AB 288 (Holden, 2015). </w:t>
            </w:r>
          </w:p>
          <w:p w14:paraId="2BBCF63F" w14:textId="5E67E9AF" w:rsidR="00F00CC2" w:rsidRPr="00F00CC2" w:rsidRDefault="00900C98" w:rsidP="007666AD">
            <w:pPr>
              <w:rPr>
                <w:color w:val="0563C1" w:themeColor="hyperlink"/>
                <w:sz w:val="18"/>
                <w:szCs w:val="18"/>
                <w:u w:val="single"/>
              </w:rPr>
            </w:pPr>
            <w:r w:rsidRPr="00EE0620">
              <w:rPr>
                <w:sz w:val="18"/>
                <w:szCs w:val="18"/>
              </w:rPr>
              <w:t xml:space="preserve">Related resolutions: </w:t>
            </w:r>
            <w:hyperlink r:id="rId14" w:history="1">
              <w:r w:rsidRPr="00EE0620">
                <w:rPr>
                  <w:rStyle w:val="Hyperlink"/>
                  <w:sz w:val="18"/>
                  <w:szCs w:val="18"/>
                </w:rPr>
                <w:t>09.02 F2016</w:t>
              </w:r>
            </w:hyperlink>
            <w:r w:rsidRPr="00EE0620">
              <w:rPr>
                <w:sz w:val="18"/>
                <w:szCs w:val="18"/>
              </w:rPr>
              <w:t xml:space="preserve">, </w:t>
            </w:r>
            <w:hyperlink r:id="rId15" w:history="1">
              <w:r w:rsidRPr="00EE0620">
                <w:rPr>
                  <w:rStyle w:val="Hyperlink"/>
                  <w:sz w:val="18"/>
                  <w:szCs w:val="18"/>
                </w:rPr>
                <w:t>06.03 S2015</w:t>
              </w:r>
            </w:hyperlink>
            <w:r w:rsidR="00F00CC2" w:rsidRPr="00F00CC2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. </w:t>
            </w:r>
            <w:r w:rsidR="00F00CC2" w:rsidRPr="00F00CC2">
              <w:rPr>
                <w:sz w:val="18"/>
                <w:szCs w:val="18"/>
              </w:rPr>
              <w:t xml:space="preserve">CO </w:t>
            </w:r>
            <w:r w:rsidR="00F00CC2">
              <w:rPr>
                <w:sz w:val="18"/>
                <w:szCs w:val="18"/>
              </w:rPr>
              <w:t>S</w:t>
            </w:r>
            <w:r w:rsidR="00F00CC2" w:rsidRPr="00F00CC2">
              <w:rPr>
                <w:sz w:val="18"/>
                <w:szCs w:val="18"/>
              </w:rPr>
              <w:t>upport</w:t>
            </w:r>
          </w:p>
        </w:tc>
      </w:tr>
      <w:tr w:rsidR="00753400" w:rsidRPr="00B57E00" w14:paraId="464ED2D7" w14:textId="77777777" w:rsidTr="00900C98">
        <w:tblPrEx>
          <w:jc w:val="center"/>
        </w:tblPrEx>
        <w:trPr>
          <w:cantSplit/>
          <w:trHeight w:val="530"/>
          <w:jc w:val="center"/>
        </w:trPr>
        <w:tc>
          <w:tcPr>
            <w:tcW w:w="1975" w:type="dxa"/>
            <w:vAlign w:val="bottom"/>
          </w:tcPr>
          <w:p w14:paraId="18E7B157" w14:textId="2DE1E609" w:rsidR="00753400" w:rsidRDefault="00000000" w:rsidP="006D7E3C">
            <w:pPr>
              <w:rPr>
                <w:sz w:val="20"/>
                <w:szCs w:val="20"/>
              </w:rPr>
            </w:pPr>
            <w:hyperlink r:id="rId16" w:history="1">
              <w:r w:rsidR="008822A0" w:rsidRPr="008822A0">
                <w:rPr>
                  <w:rStyle w:val="Hyperlink"/>
                  <w:sz w:val="20"/>
                  <w:szCs w:val="20"/>
                </w:rPr>
                <w:t xml:space="preserve">AB 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5</w:t>
              </w:r>
              <w:r w:rsidR="008822A0" w:rsidRPr="008822A0">
                <w:rPr>
                  <w:rStyle w:val="Hyperlink"/>
                  <w:sz w:val="20"/>
                  <w:szCs w:val="20"/>
                </w:rPr>
                <w:t>69 (Garcia)</w:t>
              </w:r>
            </w:hyperlink>
          </w:p>
        </w:tc>
        <w:tc>
          <w:tcPr>
            <w:tcW w:w="2340" w:type="dxa"/>
            <w:vAlign w:val="bottom"/>
          </w:tcPr>
          <w:p w14:paraId="0B8B08E3" w14:textId="3F2CD64A" w:rsidR="00753400" w:rsidRPr="00B26ECA" w:rsidRDefault="00B26ECA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California State University: Cybersecurity Regional Alliances and </w:t>
            </w:r>
            <w:proofErr w:type="spellStart"/>
            <w:r>
              <w:rPr>
                <w:sz w:val="18"/>
                <w:szCs w:val="18"/>
              </w:rPr>
              <w:t>MultiStakeholder</w:t>
            </w:r>
            <w:proofErr w:type="spellEnd"/>
            <w:r>
              <w:rPr>
                <w:sz w:val="18"/>
                <w:szCs w:val="18"/>
              </w:rPr>
              <w:t xml:space="preserve"> Partnerships Pilot Program</w:t>
            </w:r>
          </w:p>
        </w:tc>
        <w:tc>
          <w:tcPr>
            <w:tcW w:w="1980" w:type="dxa"/>
            <w:vAlign w:val="bottom"/>
          </w:tcPr>
          <w:p w14:paraId="6FE09B5E" w14:textId="1CAD166E" w:rsidR="00753400" w:rsidRPr="00526CA7" w:rsidRDefault="003F3EB4" w:rsidP="00F55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7/27/23</w:t>
            </w:r>
          </w:p>
        </w:tc>
        <w:tc>
          <w:tcPr>
            <w:tcW w:w="3055" w:type="dxa"/>
            <w:vAlign w:val="bottom"/>
          </w:tcPr>
          <w:p w14:paraId="2B1CF0D3" w14:textId="7705B2B4" w:rsidR="00AE64DB" w:rsidRPr="00EE0620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Specifies data on pilot programs to be reported to legislature by CSU Chancellor’s Office</w:t>
            </w:r>
            <w:r w:rsidR="00FC3E4B">
              <w:rPr>
                <w:sz w:val="18"/>
                <w:szCs w:val="18"/>
              </w:rPr>
              <w:t xml:space="preserve">. </w:t>
            </w:r>
            <w:hyperlink r:id="rId17" w:history="1">
              <w:r w:rsidR="00FC3E4B" w:rsidRPr="00FC3E4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16B55A1D" w14:textId="5930403B" w:rsidR="00753400" w:rsidRPr="00526CA7" w:rsidRDefault="00B26ECA" w:rsidP="006D7E3C">
            <w:pPr>
              <w:rPr>
                <w:sz w:val="18"/>
                <w:szCs w:val="18"/>
              </w:rPr>
            </w:pPr>
            <w:r w:rsidRPr="00EE0620">
              <w:rPr>
                <w:sz w:val="18"/>
                <w:szCs w:val="18"/>
              </w:rPr>
              <w:t>Bill is no longer CCC-focused</w:t>
            </w:r>
            <w:r w:rsidRPr="00526CA7">
              <w:rPr>
                <w:sz w:val="18"/>
                <w:szCs w:val="18"/>
              </w:rPr>
              <w:t>.</w:t>
            </w:r>
            <w:r w:rsidR="00AE64DB">
              <w:rPr>
                <w:sz w:val="18"/>
                <w:szCs w:val="18"/>
              </w:rPr>
              <w:t xml:space="preserve"> </w:t>
            </w:r>
          </w:p>
        </w:tc>
      </w:tr>
      <w:tr w:rsidR="008822A0" w:rsidRPr="00B57E00" w14:paraId="2CB4BAF2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99F3C55" w14:textId="6790C706" w:rsidR="008822A0" w:rsidRDefault="00000000" w:rsidP="006D7E3C">
            <w:pPr>
              <w:rPr>
                <w:sz w:val="20"/>
                <w:szCs w:val="20"/>
              </w:rPr>
            </w:pPr>
            <w:hyperlink r:id="rId18" w:history="1">
              <w:r w:rsidR="007654DE" w:rsidRPr="007654DE">
                <w:rPr>
                  <w:rStyle w:val="Hyperlink"/>
                  <w:sz w:val="20"/>
                  <w:szCs w:val="20"/>
                </w:rPr>
                <w:t>A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B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 6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0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 xml:space="preserve">7 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(</w:t>
              </w:r>
              <w:r w:rsidR="007654DE" w:rsidRPr="007654DE">
                <w:rPr>
                  <w:rStyle w:val="Hyperlink"/>
                  <w:sz w:val="20"/>
                  <w:szCs w:val="20"/>
                </w:rPr>
                <w:t>Kalra)</w:t>
              </w:r>
            </w:hyperlink>
          </w:p>
        </w:tc>
        <w:tc>
          <w:tcPr>
            <w:tcW w:w="2340" w:type="dxa"/>
            <w:vAlign w:val="bottom"/>
          </w:tcPr>
          <w:p w14:paraId="3CDA4BB7" w14:textId="1C9DB12D" w:rsidR="008822A0" w:rsidRPr="0058282A" w:rsidRDefault="007654DE" w:rsidP="006D7E3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course materials</w:t>
            </w:r>
          </w:p>
        </w:tc>
        <w:tc>
          <w:tcPr>
            <w:tcW w:w="1980" w:type="dxa"/>
            <w:vAlign w:val="bottom"/>
          </w:tcPr>
          <w:p w14:paraId="1D978639" w14:textId="2AE3A0AB" w:rsidR="008822A0" w:rsidRPr="00526CA7" w:rsidRDefault="00E548EB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1E09FE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10/10/23</w:t>
            </w:r>
          </w:p>
        </w:tc>
        <w:tc>
          <w:tcPr>
            <w:tcW w:w="3055" w:type="dxa"/>
            <w:vAlign w:val="bottom"/>
          </w:tcPr>
          <w:p w14:paraId="1601EB4D" w14:textId="44B426DD" w:rsidR="002C3E4E" w:rsidRDefault="002F1C85" w:rsidP="00A41789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prominent display of </w:t>
            </w:r>
            <w:r w:rsidR="00B26ECA" w:rsidRPr="00526CA7">
              <w:rPr>
                <w:sz w:val="18"/>
                <w:szCs w:val="18"/>
              </w:rPr>
              <w:t xml:space="preserve">1) free digital course materials and 2) </w:t>
            </w:r>
            <w:r w:rsidRPr="00526CA7">
              <w:rPr>
                <w:sz w:val="18"/>
                <w:szCs w:val="18"/>
              </w:rPr>
              <w:t xml:space="preserve">estimated costs of </w:t>
            </w:r>
            <w:r w:rsidR="00B26ECA" w:rsidRPr="00526CA7">
              <w:rPr>
                <w:sz w:val="18"/>
                <w:szCs w:val="18"/>
              </w:rPr>
              <w:t xml:space="preserve">all </w:t>
            </w:r>
            <w:r w:rsidRPr="00526CA7">
              <w:rPr>
                <w:sz w:val="18"/>
                <w:szCs w:val="18"/>
              </w:rPr>
              <w:t xml:space="preserve">course materials and fees for </w:t>
            </w:r>
            <w:r w:rsidR="008C53EC">
              <w:rPr>
                <w:sz w:val="18"/>
                <w:szCs w:val="18"/>
              </w:rPr>
              <w:t xml:space="preserve">an increasing </w:t>
            </w:r>
            <w:r w:rsidRPr="00526CA7">
              <w:rPr>
                <w:sz w:val="18"/>
                <w:szCs w:val="18"/>
              </w:rPr>
              <w:t>% of courses on online course schedule</w:t>
            </w:r>
            <w:r w:rsidR="00E13969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19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4E8C10B2" w14:textId="208BB66F" w:rsidR="00CB05FB" w:rsidRPr="00526CA7" w:rsidRDefault="00CB05FB" w:rsidP="00A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</w:t>
            </w:r>
            <w:r w:rsidRPr="00CB05FB">
              <w:rPr>
                <w:b/>
                <w:bCs/>
                <w:sz w:val="18"/>
                <w:szCs w:val="18"/>
              </w:rPr>
              <w:t>Support if amended</w:t>
            </w:r>
            <w:r>
              <w:rPr>
                <w:sz w:val="18"/>
                <w:szCs w:val="18"/>
              </w:rPr>
              <w:t xml:space="preserve"> (</w:t>
            </w:r>
            <w:hyperlink r:id="rId20" w:history="1">
              <w:r w:rsidRPr="00CB05FB">
                <w:rPr>
                  <w:rStyle w:val="Hyperlink"/>
                  <w:sz w:val="18"/>
                  <w:szCs w:val="18"/>
                </w:rPr>
                <w:t>06.01 S2023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F6922CA" w14:textId="77777777" w:rsidR="008822A0" w:rsidRPr="00526CA7" w:rsidRDefault="00AA7DDF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21" w:history="1">
              <w:r w:rsidRPr="00526CA7">
                <w:rPr>
                  <w:rStyle w:val="Hyperlink"/>
                  <w:sz w:val="18"/>
                  <w:szCs w:val="18"/>
                </w:rPr>
                <w:t>07.08 F2022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2" w:history="1">
              <w:r w:rsidRPr="00526CA7">
                <w:rPr>
                  <w:rStyle w:val="Hyperlink"/>
                  <w:sz w:val="18"/>
                  <w:szCs w:val="18"/>
                </w:rPr>
                <w:t>13.10 S2022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3" w:history="1">
              <w:r w:rsidRPr="00526CA7">
                <w:rPr>
                  <w:rStyle w:val="Hyperlink"/>
                  <w:sz w:val="18"/>
                  <w:szCs w:val="18"/>
                </w:rPr>
                <w:t>13.01 F2017</w:t>
              </w:r>
            </w:hyperlink>
          </w:p>
          <w:p w14:paraId="5904EAE8" w14:textId="471EB0B7" w:rsidR="00110F6D" w:rsidRPr="00526CA7" w:rsidRDefault="00110F6D" w:rsidP="002F1C85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support.</w:t>
            </w:r>
            <w:r w:rsidR="00F00CC2">
              <w:rPr>
                <w:sz w:val="18"/>
                <w:szCs w:val="18"/>
              </w:rPr>
              <w:t xml:space="preserve"> CO Support</w:t>
            </w:r>
          </w:p>
        </w:tc>
      </w:tr>
      <w:tr w:rsidR="00A63CC8" w:rsidRPr="00B57E00" w14:paraId="577086B0" w14:textId="77777777" w:rsidTr="00900C9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68EE465F" w14:textId="77777777" w:rsidR="00AD3A06" w:rsidRPr="00AD3A06" w:rsidRDefault="00000000" w:rsidP="00EA23A2">
            <w:pPr>
              <w:rPr>
                <w:sz w:val="20"/>
                <w:szCs w:val="20"/>
              </w:rPr>
            </w:pPr>
            <w:hyperlink r:id="rId24" w:history="1">
              <w:r w:rsidR="00AD3A06" w:rsidRPr="00AD3A06">
                <w:rPr>
                  <w:rStyle w:val="Hyperlink"/>
                  <w:sz w:val="20"/>
                  <w:szCs w:val="20"/>
                </w:rPr>
                <w:t>AB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 xml:space="preserve"> 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6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3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4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 xml:space="preserve"> </w:t>
              </w:r>
              <w:r w:rsidR="00AD3A06" w:rsidRPr="00AD3A06">
                <w:rPr>
                  <w:rStyle w:val="Hyperlink"/>
                  <w:sz w:val="20"/>
                  <w:szCs w:val="20"/>
                </w:rPr>
                <w:t>(Ward)</w:t>
              </w:r>
            </w:hyperlink>
          </w:p>
        </w:tc>
        <w:tc>
          <w:tcPr>
            <w:tcW w:w="2340" w:type="dxa"/>
            <w:vAlign w:val="bottom"/>
          </w:tcPr>
          <w:p w14:paraId="180E980F" w14:textId="77777777" w:rsidR="00AD3A06" w:rsidRPr="0058282A" w:rsidRDefault="00AD3A06" w:rsidP="00EA23A2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career development and college preparation courses</w:t>
            </w:r>
          </w:p>
        </w:tc>
        <w:tc>
          <w:tcPr>
            <w:tcW w:w="1980" w:type="dxa"/>
            <w:vAlign w:val="bottom"/>
          </w:tcPr>
          <w:p w14:paraId="02EC405C" w14:textId="1BA429D4" w:rsidR="00AD3A06" w:rsidRPr="00526CA7" w:rsidRDefault="001E09FE" w:rsidP="00EA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10/8/23</w:t>
            </w:r>
          </w:p>
        </w:tc>
        <w:tc>
          <w:tcPr>
            <w:tcW w:w="3055" w:type="dxa"/>
            <w:vAlign w:val="bottom"/>
          </w:tcPr>
          <w:p w14:paraId="1453A9EF" w14:textId="19F23C90" w:rsidR="002C3E4E" w:rsidRPr="00526CA7" w:rsidRDefault="002231D9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“sequence” to “a complement”, allows for F2F or DE, and includes a means for FTES accounting</w:t>
            </w:r>
            <w:r w:rsidR="00310C9E" w:rsidRPr="00526CA7">
              <w:rPr>
                <w:sz w:val="18"/>
                <w:szCs w:val="18"/>
              </w:rPr>
              <w:t>.</w:t>
            </w:r>
            <w:r w:rsidR="00277055">
              <w:rPr>
                <w:sz w:val="18"/>
                <w:szCs w:val="18"/>
              </w:rPr>
              <w:t xml:space="preserve"> </w:t>
            </w:r>
            <w:hyperlink r:id="rId25" w:history="1">
              <w:r w:rsidR="00277055" w:rsidRPr="0027705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41789">
              <w:rPr>
                <w:sz w:val="18"/>
                <w:szCs w:val="18"/>
              </w:rPr>
              <w:t>.</w:t>
            </w:r>
          </w:p>
          <w:p w14:paraId="0054BA2F" w14:textId="0BF7718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="00616F13" w:rsidRPr="00CB05FB">
              <w:rPr>
                <w:b/>
                <w:bCs/>
                <w:sz w:val="18"/>
                <w:szCs w:val="18"/>
              </w:rPr>
              <w:t>Support</w:t>
            </w:r>
            <w:r w:rsidR="00616F13" w:rsidRPr="00526CA7">
              <w:rPr>
                <w:sz w:val="18"/>
                <w:szCs w:val="18"/>
              </w:rPr>
              <w:t xml:space="preserve"> (</w:t>
            </w:r>
            <w:hyperlink r:id="rId26" w:history="1">
              <w:r w:rsidR="00A26517" w:rsidRPr="00526CA7">
                <w:rPr>
                  <w:rStyle w:val="Hyperlink"/>
                  <w:sz w:val="18"/>
                  <w:szCs w:val="18"/>
                </w:rPr>
                <w:t>06.03 S2021</w:t>
              </w:r>
            </w:hyperlink>
            <w:r w:rsidR="00A26517" w:rsidRPr="00526CA7">
              <w:rPr>
                <w:sz w:val="18"/>
                <w:szCs w:val="18"/>
              </w:rPr>
              <w:t>)</w:t>
            </w:r>
            <w:r w:rsidRPr="00526CA7">
              <w:rPr>
                <w:sz w:val="18"/>
                <w:szCs w:val="18"/>
              </w:rPr>
              <w:t xml:space="preserve">. </w:t>
            </w:r>
          </w:p>
          <w:p w14:paraId="73269C3E" w14:textId="77777777" w:rsidR="002C3E4E" w:rsidRPr="00526CA7" w:rsidRDefault="00606BD0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27" w:history="1">
              <w:r w:rsidRPr="00526CA7">
                <w:rPr>
                  <w:rStyle w:val="Hyperlink"/>
                  <w:sz w:val="18"/>
                  <w:szCs w:val="18"/>
                </w:rPr>
                <w:t>07.13 F2022,</w:t>
              </w:r>
            </w:hyperlink>
            <w:r w:rsidRPr="00526CA7">
              <w:rPr>
                <w:sz w:val="18"/>
                <w:szCs w:val="18"/>
              </w:rPr>
              <w:t xml:space="preserve"> </w:t>
            </w:r>
            <w:hyperlink r:id="rId28" w:history="1">
              <w:r w:rsidRPr="00526CA7">
                <w:rPr>
                  <w:rStyle w:val="Hyperlink"/>
                  <w:sz w:val="18"/>
                  <w:szCs w:val="18"/>
                </w:rPr>
                <w:t>06.05 S2021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29" w:history="1">
              <w:r w:rsidRPr="00526CA7">
                <w:rPr>
                  <w:rStyle w:val="Hyperlink"/>
                  <w:sz w:val="18"/>
                  <w:szCs w:val="18"/>
                </w:rPr>
                <w:t>13.02 F2020</w:t>
              </w:r>
            </w:hyperlink>
            <w:r w:rsidRPr="00526CA7">
              <w:rPr>
                <w:sz w:val="18"/>
                <w:szCs w:val="18"/>
              </w:rPr>
              <w:t xml:space="preserve">. </w:t>
            </w:r>
          </w:p>
          <w:p w14:paraId="3C6DB2C8" w14:textId="666001C0" w:rsidR="00814E27" w:rsidRPr="00526CA7" w:rsidRDefault="00310C9E" w:rsidP="00EA23A2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CCLC Support</w:t>
            </w:r>
            <w:r w:rsidR="00F00CC2">
              <w:rPr>
                <w:sz w:val="18"/>
                <w:szCs w:val="18"/>
              </w:rPr>
              <w:t xml:space="preserve">. </w:t>
            </w:r>
            <w:r w:rsidR="00814E27" w:rsidRPr="00526CA7">
              <w:rPr>
                <w:sz w:val="18"/>
                <w:szCs w:val="18"/>
              </w:rPr>
              <w:t>CO Concern</w:t>
            </w:r>
          </w:p>
        </w:tc>
      </w:tr>
      <w:tr w:rsidR="008F012B" w:rsidRPr="00B57E00" w14:paraId="5760C854" w14:textId="77777777" w:rsidTr="00900C98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59DC167" w14:textId="527508F8" w:rsidR="008F012B" w:rsidRPr="008F012B" w:rsidRDefault="00000000" w:rsidP="006D7E3C">
            <w:pPr>
              <w:rPr>
                <w:sz w:val="20"/>
                <w:szCs w:val="20"/>
              </w:rPr>
            </w:pPr>
            <w:hyperlink r:id="rId30" w:history="1">
              <w:r w:rsidR="008F012B" w:rsidRPr="008F012B">
                <w:rPr>
                  <w:rStyle w:val="Hyperlink"/>
                  <w:sz w:val="20"/>
                  <w:szCs w:val="20"/>
                </w:rPr>
                <w:t>AB 1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0</w:t>
              </w:r>
              <w:r w:rsidR="008F012B" w:rsidRPr="008F012B">
                <w:rPr>
                  <w:rStyle w:val="Hyperlink"/>
                  <w:sz w:val="20"/>
                  <w:szCs w:val="20"/>
                </w:rPr>
                <w:t>96 (M. Fong)</w:t>
              </w:r>
            </w:hyperlink>
          </w:p>
        </w:tc>
        <w:tc>
          <w:tcPr>
            <w:tcW w:w="2340" w:type="dxa"/>
            <w:vAlign w:val="bottom"/>
          </w:tcPr>
          <w:p w14:paraId="10113BED" w14:textId="2BE9A3FB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Instruction: language of instruction</w:t>
            </w:r>
          </w:p>
        </w:tc>
        <w:tc>
          <w:tcPr>
            <w:tcW w:w="1980" w:type="dxa"/>
            <w:vAlign w:val="bottom"/>
          </w:tcPr>
          <w:p w14:paraId="0034ACB9" w14:textId="57CADE33" w:rsidR="008F012B" w:rsidRDefault="001E09FE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10/8/23</w:t>
            </w:r>
          </w:p>
        </w:tc>
        <w:tc>
          <w:tcPr>
            <w:tcW w:w="3055" w:type="dxa"/>
            <w:vAlign w:val="bottom"/>
          </w:tcPr>
          <w:p w14:paraId="65F9CDC9" w14:textId="0D03E5BC" w:rsidR="008F012B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 for instruction of courses in a language other than English without also requiring students to enroll in an ESL course.</w:t>
            </w:r>
            <w:r w:rsidR="00E301A1">
              <w:rPr>
                <w:sz w:val="18"/>
                <w:szCs w:val="18"/>
              </w:rPr>
              <w:t xml:space="preserve"> </w:t>
            </w:r>
            <w:hyperlink r:id="rId31" w:history="1">
              <w:r w:rsidR="00E301A1" w:rsidRPr="00E301A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ASCCC Position: None.</w:t>
            </w:r>
          </w:p>
          <w:p w14:paraId="7FD2DC77" w14:textId="404FF360" w:rsidR="008F012B" w:rsidRPr="00F3378F" w:rsidRDefault="008F012B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TBD</w:t>
            </w:r>
          </w:p>
        </w:tc>
      </w:tr>
      <w:tr w:rsidR="00AB3944" w:rsidRPr="00B57E00" w14:paraId="53FE9E94" w14:textId="77777777" w:rsidTr="002D0F17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shd w:val="clear" w:color="auto" w:fill="auto"/>
            <w:vAlign w:val="bottom"/>
          </w:tcPr>
          <w:p w14:paraId="0A7A8427" w14:textId="7C81D805" w:rsidR="00AB3944" w:rsidRPr="00AB3944" w:rsidRDefault="00000000" w:rsidP="006D7E3C">
            <w:pPr>
              <w:rPr>
                <w:sz w:val="20"/>
                <w:szCs w:val="20"/>
              </w:rPr>
            </w:pPr>
            <w:hyperlink r:id="rId32" w:history="1">
              <w:r w:rsidR="00AB3944" w:rsidRPr="00F16068">
                <w:rPr>
                  <w:rStyle w:val="Hyperlink"/>
                  <w:sz w:val="20"/>
                  <w:szCs w:val="20"/>
                </w:rPr>
                <w:t>AB 12</w:t>
              </w:r>
              <w:r w:rsidR="00AB3944" w:rsidRPr="00F16068">
                <w:rPr>
                  <w:rStyle w:val="Hyperlink"/>
                  <w:sz w:val="20"/>
                  <w:szCs w:val="20"/>
                </w:rPr>
                <w:t>9</w:t>
              </w:r>
              <w:r w:rsidR="00AB3944" w:rsidRPr="00F16068">
                <w:rPr>
                  <w:rStyle w:val="Hyperlink"/>
                  <w:sz w:val="20"/>
                  <w:szCs w:val="20"/>
                </w:rPr>
                <w:t>1</w:t>
              </w:r>
              <w:r w:rsidR="00712719" w:rsidRPr="00F16068">
                <w:rPr>
                  <w:rStyle w:val="Hyperlink"/>
                  <w:sz w:val="20"/>
                  <w:szCs w:val="20"/>
                </w:rPr>
                <w:t xml:space="preserve"> (McCarty)</w:t>
              </w:r>
            </w:hyperlink>
          </w:p>
        </w:tc>
        <w:tc>
          <w:tcPr>
            <w:tcW w:w="2340" w:type="dxa"/>
            <w:shd w:val="clear" w:color="auto" w:fill="auto"/>
            <w:vAlign w:val="bottom"/>
          </w:tcPr>
          <w:p w14:paraId="192C7E73" w14:textId="12514142" w:rsidR="00AB3944" w:rsidRDefault="00712719" w:rsidP="006D7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of California </w:t>
            </w:r>
            <w:proofErr w:type="gramStart"/>
            <w:r>
              <w:rPr>
                <w:sz w:val="18"/>
                <w:szCs w:val="18"/>
              </w:rPr>
              <w:t>Associate Degree</w:t>
            </w:r>
            <w:proofErr w:type="gramEnd"/>
            <w:r>
              <w:rPr>
                <w:sz w:val="18"/>
                <w:szCs w:val="18"/>
              </w:rPr>
              <w:t xml:space="preserve"> for Transfer Pilot Program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AFBB0AE" w14:textId="595A77CA" w:rsidR="00AB3944" w:rsidRDefault="00E548EB" w:rsidP="0019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065A11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10/10</w:t>
            </w:r>
            <w:r w:rsidR="00065A11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shd w:val="clear" w:color="auto" w:fill="auto"/>
            <w:vAlign w:val="bottom"/>
          </w:tcPr>
          <w:p w14:paraId="04B5F82E" w14:textId="1BA77DED" w:rsidR="00AB3944" w:rsidRPr="00526CA7" w:rsidRDefault="00712719" w:rsidP="006D7E3C">
            <w:pPr>
              <w:rPr>
                <w:sz w:val="18"/>
                <w:szCs w:val="18"/>
              </w:rPr>
            </w:pPr>
            <w:r w:rsidRPr="00712719">
              <w:rPr>
                <w:b/>
                <w:bCs/>
                <w:sz w:val="18"/>
                <w:szCs w:val="18"/>
              </w:rPr>
              <w:t>NEW!</w:t>
            </w:r>
            <w:r>
              <w:rPr>
                <w:sz w:val="18"/>
                <w:szCs w:val="18"/>
              </w:rPr>
              <w:t xml:space="preserve"> Previously a law enforcement-related bill, gutted &amp; amended 9/8 in Senate.</w:t>
            </w:r>
          </w:p>
        </w:tc>
      </w:tr>
      <w:tr w:rsidR="002F4798" w:rsidRPr="00B57E00" w14:paraId="019DD8B0" w14:textId="77777777" w:rsidTr="00900C98">
        <w:tblPrEx>
          <w:jc w:val="center"/>
        </w:tblPrEx>
        <w:trPr>
          <w:cantSplit/>
          <w:trHeight w:val="674"/>
          <w:jc w:val="center"/>
        </w:trPr>
        <w:tc>
          <w:tcPr>
            <w:tcW w:w="1975" w:type="dxa"/>
            <w:vAlign w:val="bottom"/>
          </w:tcPr>
          <w:p w14:paraId="1FF019D6" w14:textId="77777777" w:rsidR="002F4798" w:rsidRPr="00E548EB" w:rsidRDefault="00000000" w:rsidP="00EE215F">
            <w:pPr>
              <w:rPr>
                <w:sz w:val="20"/>
                <w:szCs w:val="20"/>
              </w:rPr>
            </w:pPr>
            <w:hyperlink r:id="rId33" w:history="1">
              <w:r w:rsidR="002F4798" w:rsidRPr="00E548EB">
                <w:rPr>
                  <w:rStyle w:val="Hyperlink"/>
                  <w:sz w:val="20"/>
                  <w:szCs w:val="20"/>
                  <w:highlight w:val="yellow"/>
                </w:rPr>
                <w:t>SB 444 (New</w:t>
              </w:r>
              <w:r w:rsidR="002F4798" w:rsidRPr="00E548EB">
                <w:rPr>
                  <w:rStyle w:val="Hyperlink"/>
                  <w:sz w:val="20"/>
                  <w:szCs w:val="20"/>
                  <w:highlight w:val="yellow"/>
                </w:rPr>
                <w:t>m</w:t>
              </w:r>
              <w:r w:rsidR="002F4798" w:rsidRPr="00E548EB">
                <w:rPr>
                  <w:rStyle w:val="Hyperlink"/>
                  <w:sz w:val="20"/>
                  <w:szCs w:val="20"/>
                  <w:highlight w:val="yellow"/>
                </w:rPr>
                <w:t>an)</w:t>
              </w:r>
            </w:hyperlink>
          </w:p>
        </w:tc>
        <w:tc>
          <w:tcPr>
            <w:tcW w:w="2340" w:type="dxa"/>
            <w:vAlign w:val="bottom"/>
          </w:tcPr>
          <w:p w14:paraId="591BEFA5" w14:textId="77777777" w:rsidR="002F4798" w:rsidRPr="00E548EB" w:rsidRDefault="002F4798" w:rsidP="00EE215F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Community colleges: Mathematics, Engineering, Science, Achievement (MESA) programs</w:t>
            </w:r>
          </w:p>
        </w:tc>
        <w:tc>
          <w:tcPr>
            <w:tcW w:w="1980" w:type="dxa"/>
            <w:vAlign w:val="bottom"/>
          </w:tcPr>
          <w:p w14:paraId="1FC58308" w14:textId="6FEE3CC1" w:rsidR="002F4798" w:rsidRPr="00E548EB" w:rsidRDefault="00065A11" w:rsidP="00EE215F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Presented to Governor 9/21/23</w:t>
            </w:r>
          </w:p>
        </w:tc>
        <w:tc>
          <w:tcPr>
            <w:tcW w:w="3055" w:type="dxa"/>
            <w:vAlign w:val="bottom"/>
          </w:tcPr>
          <w:p w14:paraId="28EF1D2E" w14:textId="5DDA42D1" w:rsidR="002F4798" w:rsidRPr="00E548EB" w:rsidRDefault="002F4798" w:rsidP="00F555A7">
            <w:pPr>
              <w:rPr>
                <w:iCs/>
                <w:sz w:val="18"/>
                <w:szCs w:val="18"/>
              </w:rPr>
            </w:pPr>
            <w:r w:rsidRPr="00E548EB">
              <w:rPr>
                <w:iCs/>
                <w:sz w:val="18"/>
                <w:szCs w:val="18"/>
              </w:rPr>
              <w:t xml:space="preserve">Establishes MESA as a program in Ed Code. </w:t>
            </w:r>
            <w:hyperlink r:id="rId34" w:history="1">
              <w:r w:rsidR="00820697" w:rsidRPr="00E548EB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 w:rsidR="00CB05FB" w:rsidRPr="00E548EB">
              <w:rPr>
                <w:iCs/>
                <w:sz w:val="18"/>
                <w:szCs w:val="18"/>
              </w:rPr>
              <w:t>.</w:t>
            </w:r>
          </w:p>
          <w:p w14:paraId="4D49C1CE" w14:textId="77777777" w:rsidR="00837F85" w:rsidRPr="00E548EB" w:rsidRDefault="00837F85" w:rsidP="00F555A7">
            <w:pPr>
              <w:rPr>
                <w:iCs/>
                <w:sz w:val="18"/>
                <w:szCs w:val="18"/>
              </w:rPr>
            </w:pPr>
            <w:r w:rsidRPr="00E548EB">
              <w:rPr>
                <w:iCs/>
                <w:sz w:val="18"/>
                <w:szCs w:val="18"/>
              </w:rPr>
              <w:t>ASCCC Position: None.</w:t>
            </w:r>
          </w:p>
          <w:p w14:paraId="1AFA3301" w14:textId="77777777" w:rsidR="00837F85" w:rsidRPr="00E548EB" w:rsidRDefault="00837F85" w:rsidP="00F555A7">
            <w:pPr>
              <w:rPr>
                <w:iCs/>
                <w:sz w:val="18"/>
                <w:szCs w:val="18"/>
              </w:rPr>
            </w:pPr>
            <w:r w:rsidRPr="00E548EB">
              <w:rPr>
                <w:iCs/>
                <w:sz w:val="18"/>
                <w:szCs w:val="18"/>
              </w:rPr>
              <w:t xml:space="preserve">Related resolutions: </w:t>
            </w:r>
            <w:hyperlink r:id="rId35" w:history="1">
              <w:r w:rsidRPr="00E548EB">
                <w:rPr>
                  <w:rStyle w:val="Hyperlink"/>
                  <w:iCs/>
                  <w:sz w:val="18"/>
                  <w:szCs w:val="18"/>
                </w:rPr>
                <w:t>13.02 S2007</w:t>
              </w:r>
            </w:hyperlink>
            <w:r w:rsidRPr="00E548EB">
              <w:rPr>
                <w:iCs/>
                <w:sz w:val="18"/>
                <w:szCs w:val="18"/>
              </w:rPr>
              <w:t xml:space="preserve">, </w:t>
            </w:r>
            <w:hyperlink r:id="rId36" w:history="1">
              <w:r w:rsidRPr="00E548EB">
                <w:rPr>
                  <w:rStyle w:val="Hyperlink"/>
                  <w:iCs/>
                  <w:sz w:val="18"/>
                  <w:szCs w:val="18"/>
                </w:rPr>
                <w:t>20.01 F1995</w:t>
              </w:r>
            </w:hyperlink>
            <w:r w:rsidRPr="00E548EB">
              <w:rPr>
                <w:iCs/>
                <w:sz w:val="18"/>
                <w:szCs w:val="18"/>
              </w:rPr>
              <w:t xml:space="preserve"> </w:t>
            </w:r>
          </w:p>
          <w:p w14:paraId="77408792" w14:textId="0B837932" w:rsidR="00CB05FB" w:rsidRPr="00526CA7" w:rsidRDefault="00CB05FB" w:rsidP="00F555A7">
            <w:pPr>
              <w:rPr>
                <w:iCs/>
                <w:sz w:val="18"/>
                <w:szCs w:val="18"/>
              </w:rPr>
            </w:pPr>
            <w:r w:rsidRPr="00E548EB">
              <w:rPr>
                <w:iCs/>
                <w:sz w:val="18"/>
                <w:szCs w:val="18"/>
              </w:rPr>
              <w:t>FACCC co-sponsored.</w:t>
            </w:r>
          </w:p>
        </w:tc>
      </w:tr>
      <w:tr w:rsidR="00110F6D" w:rsidRPr="00B57E00" w14:paraId="40E361A5" w14:textId="77777777" w:rsidTr="00110F6D">
        <w:tblPrEx>
          <w:jc w:val="center"/>
        </w:tblPrEx>
        <w:trPr>
          <w:cantSplit/>
          <w:trHeight w:val="1232"/>
          <w:jc w:val="center"/>
        </w:trPr>
        <w:tc>
          <w:tcPr>
            <w:tcW w:w="1975" w:type="dxa"/>
            <w:vAlign w:val="bottom"/>
          </w:tcPr>
          <w:p w14:paraId="2760DDF2" w14:textId="77777777" w:rsidR="00110F6D" w:rsidRPr="002241F1" w:rsidRDefault="00000000" w:rsidP="00882AA4">
            <w:pPr>
              <w:rPr>
                <w:sz w:val="20"/>
                <w:szCs w:val="20"/>
              </w:rPr>
            </w:pPr>
            <w:hyperlink r:id="rId37" w:history="1">
              <w:r w:rsidR="00110F6D" w:rsidRPr="004B0431">
                <w:rPr>
                  <w:rStyle w:val="Hyperlink"/>
                  <w:sz w:val="20"/>
                  <w:szCs w:val="20"/>
                </w:rPr>
                <w:t>SB 467 (Por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t</w:t>
              </w:r>
              <w:r w:rsidR="00110F6D" w:rsidRPr="004B0431">
                <w:rPr>
                  <w:rStyle w:val="Hyperlink"/>
                  <w:sz w:val="20"/>
                  <w:szCs w:val="20"/>
                </w:rPr>
                <w:t>antino)</w:t>
              </w:r>
            </w:hyperlink>
          </w:p>
        </w:tc>
        <w:tc>
          <w:tcPr>
            <w:tcW w:w="2340" w:type="dxa"/>
            <w:vAlign w:val="bottom"/>
          </w:tcPr>
          <w:p w14:paraId="4A2F4DBA" w14:textId="77777777" w:rsidR="00110F6D" w:rsidRPr="0058282A" w:rsidRDefault="00110F6D" w:rsidP="00882AA4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apprenticeship or internship training programs</w:t>
            </w:r>
          </w:p>
        </w:tc>
        <w:tc>
          <w:tcPr>
            <w:tcW w:w="1980" w:type="dxa"/>
            <w:vAlign w:val="bottom"/>
          </w:tcPr>
          <w:p w14:paraId="13C5B6FC" w14:textId="4D3D259C" w:rsidR="00110F6D" w:rsidRPr="00526CA7" w:rsidRDefault="00EF7189" w:rsidP="0088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by Governor 7/13/23 </w:t>
            </w:r>
          </w:p>
        </w:tc>
        <w:tc>
          <w:tcPr>
            <w:tcW w:w="3055" w:type="dxa"/>
            <w:vAlign w:val="bottom"/>
          </w:tcPr>
          <w:p w14:paraId="5D25459E" w14:textId="7B1E4A25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Prohibit a student from being denied admission to apprenticeship or internship program because student uses ITIN for background check instead of SSN.</w:t>
            </w:r>
            <w:r w:rsidR="00820697">
              <w:rPr>
                <w:sz w:val="18"/>
                <w:szCs w:val="18"/>
              </w:rPr>
              <w:t xml:space="preserve"> </w:t>
            </w:r>
            <w:hyperlink r:id="rId38" w:history="1">
              <w:r w:rsidR="00820697" w:rsidRPr="00820697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05FB">
              <w:rPr>
                <w:sz w:val="18"/>
                <w:szCs w:val="18"/>
              </w:rPr>
              <w:t>.</w:t>
            </w:r>
          </w:p>
          <w:p w14:paraId="2495F12A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7BE65174" w14:textId="77777777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Related resolutions: None</w:t>
            </w:r>
          </w:p>
          <w:p w14:paraId="23098FEE" w14:textId="53764949" w:rsidR="00110F6D" w:rsidRPr="00526CA7" w:rsidRDefault="00110F6D" w:rsidP="00882AA4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FACCC sponsored.</w:t>
            </w:r>
          </w:p>
        </w:tc>
      </w:tr>
    </w:tbl>
    <w:p w14:paraId="2463E7E0" w14:textId="77777777" w:rsidR="00140813" w:rsidRPr="00B57E00" w:rsidRDefault="00140813" w:rsidP="00F13BAA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1890"/>
        <w:gridCol w:w="3055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349F66D" w:rsidR="004E408C" w:rsidRPr="002F298E" w:rsidRDefault="004E105F" w:rsidP="004E4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Bills with </w:t>
            </w:r>
            <w:r w:rsidR="004B0431">
              <w:rPr>
                <w:b/>
                <w:sz w:val="22"/>
                <w:szCs w:val="22"/>
              </w:rPr>
              <w:t xml:space="preserve">College Affordability, </w:t>
            </w:r>
            <w:r w:rsidR="00165A61">
              <w:rPr>
                <w:b/>
                <w:sz w:val="22"/>
                <w:szCs w:val="22"/>
              </w:rPr>
              <w:t>Basic Needs</w:t>
            </w:r>
            <w:r w:rsidR="004B0431">
              <w:rPr>
                <w:b/>
                <w:sz w:val="22"/>
                <w:szCs w:val="22"/>
              </w:rPr>
              <w:t>, or Student Success</w:t>
            </w:r>
            <w:r w:rsidR="00165A61">
              <w:rPr>
                <w:b/>
                <w:sz w:val="22"/>
                <w:szCs w:val="22"/>
              </w:rPr>
              <w:t xml:space="preserve"> </w:t>
            </w:r>
            <w:r w:rsidR="001C2018">
              <w:rPr>
                <w:b/>
                <w:sz w:val="22"/>
                <w:szCs w:val="22"/>
              </w:rPr>
              <w:t>Focus</w:t>
            </w:r>
          </w:p>
          <w:p w14:paraId="24D116AE" w14:textId="41750116" w:rsidR="004E408C" w:rsidRPr="007916DB" w:rsidRDefault="007916DB" w:rsidP="006A10ED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7B3F" w:rsidRPr="002F298E" w14:paraId="5265EB4E" w14:textId="77777777" w:rsidTr="00763973">
        <w:trPr>
          <w:tblHeader/>
        </w:trPr>
        <w:tc>
          <w:tcPr>
            <w:tcW w:w="1975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430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890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093CF7" w:rsidRPr="00B57E00" w14:paraId="09ECD512" w14:textId="77777777" w:rsidTr="00763973">
        <w:trPr>
          <w:cantSplit/>
          <w:trHeight w:val="710"/>
        </w:trPr>
        <w:tc>
          <w:tcPr>
            <w:tcW w:w="1975" w:type="dxa"/>
            <w:vAlign w:val="bottom"/>
          </w:tcPr>
          <w:p w14:paraId="7504BCDE" w14:textId="6BB153FD" w:rsidR="00093CF7" w:rsidRPr="00E548EB" w:rsidRDefault="00000000" w:rsidP="00C60C17">
            <w:pPr>
              <w:rPr>
                <w:sz w:val="20"/>
                <w:szCs w:val="20"/>
              </w:rPr>
            </w:pPr>
            <w:hyperlink r:id="rId39" w:history="1">
              <w:r w:rsidR="000236B6" w:rsidRPr="00E548EB">
                <w:rPr>
                  <w:rStyle w:val="Hyperlink"/>
                  <w:sz w:val="20"/>
                  <w:szCs w:val="20"/>
                  <w:highlight w:val="yellow"/>
                </w:rPr>
                <w:t>AB 91 (Alvar</w:t>
              </w:r>
              <w:r w:rsidR="000236B6" w:rsidRPr="00E548EB">
                <w:rPr>
                  <w:rStyle w:val="Hyperlink"/>
                  <w:sz w:val="20"/>
                  <w:szCs w:val="20"/>
                  <w:highlight w:val="yellow"/>
                </w:rPr>
                <w:t>e</w:t>
              </w:r>
              <w:r w:rsidR="000236B6" w:rsidRPr="00E548EB">
                <w:rPr>
                  <w:rStyle w:val="Hyperlink"/>
                  <w:sz w:val="20"/>
                  <w:szCs w:val="20"/>
                  <w:highlight w:val="yellow"/>
                </w:rPr>
                <w:t>z)</w:t>
              </w:r>
            </w:hyperlink>
          </w:p>
        </w:tc>
        <w:tc>
          <w:tcPr>
            <w:tcW w:w="2430" w:type="dxa"/>
            <w:vAlign w:val="bottom"/>
          </w:tcPr>
          <w:p w14:paraId="51CE8935" w14:textId="0CF00A13" w:rsidR="00093CF7" w:rsidRPr="00E548EB" w:rsidRDefault="000236B6" w:rsidP="00C60C17">
            <w:pPr>
              <w:rPr>
                <w:color w:val="000000"/>
                <w:sz w:val="18"/>
                <w:szCs w:val="18"/>
              </w:rPr>
            </w:pPr>
            <w:r w:rsidRPr="00E548EB">
              <w:rPr>
                <w:color w:val="000000"/>
                <w:sz w:val="18"/>
                <w:szCs w:val="18"/>
              </w:rPr>
              <w:t>Community colleges: exemption from nonresident tuition fee: San Diego and Imperial Counties Community Colleges Association</w:t>
            </w:r>
          </w:p>
        </w:tc>
        <w:tc>
          <w:tcPr>
            <w:tcW w:w="1890" w:type="dxa"/>
            <w:vAlign w:val="bottom"/>
          </w:tcPr>
          <w:p w14:paraId="7B729A21" w14:textId="1E1882A3" w:rsidR="00093CF7" w:rsidRPr="00E548EB" w:rsidRDefault="00065A11" w:rsidP="00C91A62">
            <w:pPr>
              <w:rPr>
                <w:color w:val="000000"/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Presented to Governor 9/15/23</w:t>
            </w:r>
          </w:p>
        </w:tc>
        <w:tc>
          <w:tcPr>
            <w:tcW w:w="3055" w:type="dxa"/>
            <w:vAlign w:val="bottom"/>
          </w:tcPr>
          <w:p w14:paraId="768FE90F" w14:textId="26BC5C30" w:rsidR="00093CF7" w:rsidRPr="00526CA7" w:rsidRDefault="007E11F5" w:rsidP="004E42B0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 xml:space="preserve">Proposes exemption for non-resident fees for residents of Mexico taking classes at a SDICCA </w:t>
            </w:r>
            <w:r w:rsidR="004E42B0" w:rsidRPr="00E548EB">
              <w:rPr>
                <w:sz w:val="18"/>
                <w:szCs w:val="18"/>
              </w:rPr>
              <w:t>college.</w:t>
            </w:r>
            <w:r w:rsidR="00E0693A" w:rsidRPr="00E548EB">
              <w:rPr>
                <w:sz w:val="18"/>
                <w:szCs w:val="18"/>
              </w:rPr>
              <w:t xml:space="preserve"> </w:t>
            </w:r>
            <w:hyperlink r:id="rId40" w:history="1">
              <w:r w:rsidR="00E0693A" w:rsidRPr="00E548E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 w:rsidRPr="00E548EB">
              <w:rPr>
                <w:sz w:val="18"/>
                <w:szCs w:val="18"/>
              </w:rPr>
              <w:t>.</w:t>
            </w:r>
            <w:r w:rsidR="00F00CC2" w:rsidRPr="00E548EB">
              <w:rPr>
                <w:sz w:val="18"/>
                <w:szCs w:val="18"/>
              </w:rPr>
              <w:t xml:space="preserve"> </w:t>
            </w:r>
            <w:r w:rsidR="00F00CC2" w:rsidRPr="00E548EB">
              <w:rPr>
                <w:sz w:val="18"/>
                <w:szCs w:val="18"/>
              </w:rPr>
              <w:br/>
              <w:t>CO Support. CCLC Support.</w:t>
            </w:r>
          </w:p>
        </w:tc>
      </w:tr>
      <w:tr w:rsidR="00716861" w:rsidRPr="00B57E00" w14:paraId="275946E2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1D81AA22" w14:textId="051C5CA0" w:rsidR="00716861" w:rsidRPr="00165A61" w:rsidRDefault="00000000" w:rsidP="00C60C17">
            <w:pPr>
              <w:rPr>
                <w:sz w:val="20"/>
                <w:szCs w:val="20"/>
              </w:rPr>
            </w:pPr>
            <w:hyperlink r:id="rId41" w:history="1">
              <w:r w:rsidR="00165A61" w:rsidRPr="00165A61">
                <w:rPr>
                  <w:rStyle w:val="Hyperlink"/>
                  <w:sz w:val="20"/>
                  <w:szCs w:val="20"/>
                </w:rPr>
                <w:t>AB 358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 xml:space="preserve"> </w:t>
              </w:r>
              <w:r w:rsidR="00165A61" w:rsidRPr="00165A61">
                <w:rPr>
                  <w:rStyle w:val="Hyperlink"/>
                  <w:sz w:val="20"/>
                  <w:szCs w:val="20"/>
                </w:rPr>
                <w:t>(Addis)</w:t>
              </w:r>
            </w:hyperlink>
          </w:p>
        </w:tc>
        <w:tc>
          <w:tcPr>
            <w:tcW w:w="2430" w:type="dxa"/>
            <w:vAlign w:val="bottom"/>
          </w:tcPr>
          <w:p w14:paraId="1268A1D6" w14:textId="2C1A2990" w:rsidR="00716861" w:rsidRPr="0058282A" w:rsidRDefault="00165A61" w:rsidP="00C60C17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Community college districts: student housing</w:t>
            </w:r>
          </w:p>
        </w:tc>
        <w:tc>
          <w:tcPr>
            <w:tcW w:w="1890" w:type="dxa"/>
            <w:vAlign w:val="bottom"/>
          </w:tcPr>
          <w:p w14:paraId="53154D28" w14:textId="4C3D5123" w:rsidR="00716861" w:rsidRPr="00526CA7" w:rsidRDefault="003F3EB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3055" w:type="dxa"/>
            <w:vAlign w:val="bottom"/>
          </w:tcPr>
          <w:p w14:paraId="733DDD22" w14:textId="3C00E209" w:rsidR="00716861" w:rsidRPr="00526CA7" w:rsidRDefault="00C91A62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Exempts CCC</w:t>
            </w:r>
            <w:r w:rsidR="0028327D" w:rsidRPr="00526CA7">
              <w:rPr>
                <w:sz w:val="18"/>
                <w:szCs w:val="18"/>
              </w:rPr>
              <w:t xml:space="preserve"> residence housing from FIELD act requirements</w:t>
            </w:r>
            <w:r w:rsidR="00081951" w:rsidRPr="00526CA7">
              <w:rPr>
                <w:sz w:val="18"/>
                <w:szCs w:val="18"/>
              </w:rPr>
              <w:t xml:space="preserve">. </w:t>
            </w:r>
            <w:hyperlink r:id="rId42" w:history="1">
              <w:r w:rsidR="00484404"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484404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</w:t>
            </w:r>
            <w:r w:rsidR="00F00CC2" w:rsidRPr="00526CA7">
              <w:rPr>
                <w:sz w:val="18"/>
                <w:szCs w:val="18"/>
              </w:rPr>
              <w:t>CCLC support. CO support.</w:t>
            </w:r>
          </w:p>
        </w:tc>
      </w:tr>
      <w:tr w:rsidR="00100B87" w:rsidRPr="00B57E00" w14:paraId="7C236338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4C24C72B" w14:textId="096C2535" w:rsidR="00100B87" w:rsidRDefault="00000000" w:rsidP="00C60C17">
            <w:pPr>
              <w:rPr>
                <w:sz w:val="20"/>
                <w:szCs w:val="20"/>
              </w:rPr>
            </w:pPr>
            <w:hyperlink r:id="rId43" w:history="1">
              <w:r w:rsidR="00E40792" w:rsidRPr="00E40792">
                <w:rPr>
                  <w:rStyle w:val="Hyperlink"/>
                  <w:sz w:val="20"/>
                  <w:szCs w:val="20"/>
                </w:rPr>
                <w:t>AB 928 (Reyes)</w:t>
              </w:r>
            </w:hyperlink>
          </w:p>
        </w:tc>
        <w:tc>
          <w:tcPr>
            <w:tcW w:w="2430" w:type="dxa"/>
            <w:vAlign w:val="bottom"/>
          </w:tcPr>
          <w:p w14:paraId="39F99F14" w14:textId="4FCE609F" w:rsidR="00100B87" w:rsidRDefault="00E40792" w:rsidP="00C60C1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data dashboard: students</w:t>
            </w:r>
          </w:p>
        </w:tc>
        <w:tc>
          <w:tcPr>
            <w:tcW w:w="1890" w:type="dxa"/>
            <w:vAlign w:val="bottom"/>
          </w:tcPr>
          <w:p w14:paraId="38588FAB" w14:textId="5CE4415B" w:rsidR="00100B87" w:rsidRPr="00526CA7" w:rsidRDefault="002D0F17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CE1897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9/8</w:t>
            </w:r>
            <w:r w:rsidR="00CE1897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388C5EF3" w14:textId="1F3D6222" w:rsidR="00100B87" w:rsidRPr="00526CA7" w:rsidRDefault="002E197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require inclusion of student data on </w:t>
            </w:r>
            <w:proofErr w:type="spellStart"/>
            <w:r>
              <w:rPr>
                <w:sz w:val="18"/>
                <w:szCs w:val="18"/>
              </w:rPr>
              <w:t>CalFresh</w:t>
            </w:r>
            <w:proofErr w:type="spellEnd"/>
            <w:r>
              <w:rPr>
                <w:sz w:val="18"/>
                <w:szCs w:val="18"/>
              </w:rPr>
              <w:t xml:space="preserve"> dashboard. </w:t>
            </w:r>
            <w:hyperlink r:id="rId44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  <w:r w:rsidR="00F00CC2">
              <w:rPr>
                <w:sz w:val="18"/>
                <w:szCs w:val="18"/>
              </w:rPr>
              <w:t xml:space="preserve"> CO Support.</w:t>
            </w:r>
          </w:p>
        </w:tc>
      </w:tr>
      <w:tr w:rsidR="00FB1F06" w:rsidRPr="00B57E00" w14:paraId="671997FC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6FA47647" w14:textId="17601BC5" w:rsidR="00FB1F06" w:rsidRDefault="00000000" w:rsidP="00C60C17">
            <w:pPr>
              <w:rPr>
                <w:sz w:val="20"/>
                <w:szCs w:val="20"/>
              </w:rPr>
            </w:pPr>
            <w:hyperlink r:id="rId45" w:history="1">
              <w:r w:rsidR="00FB1F06" w:rsidRPr="00FB1F06">
                <w:rPr>
                  <w:rStyle w:val="Hyperlink"/>
                  <w:sz w:val="20"/>
                  <w:szCs w:val="20"/>
                </w:rPr>
                <w:t xml:space="preserve">AB 1342 (M. </w:t>
              </w:r>
              <w:proofErr w:type="spellStart"/>
              <w:r w:rsidR="00FB1F06" w:rsidRPr="00FB1F06">
                <w:rPr>
                  <w:rStyle w:val="Hyperlink"/>
                  <w:sz w:val="20"/>
                  <w:szCs w:val="20"/>
                </w:rPr>
                <w:t>Dahle</w:t>
              </w:r>
              <w:proofErr w:type="spellEnd"/>
              <w:r w:rsidR="00FB1F06" w:rsidRPr="00FB1F06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430" w:type="dxa"/>
            <w:vAlign w:val="bottom"/>
          </w:tcPr>
          <w:p w14:paraId="135A64A0" w14:textId="75EB8DFB" w:rsidR="00FB1F06" w:rsidRDefault="00FB1F06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College Promise: fee waiver eligibility</w:t>
            </w:r>
          </w:p>
        </w:tc>
        <w:tc>
          <w:tcPr>
            <w:tcW w:w="1890" w:type="dxa"/>
            <w:vAlign w:val="bottom"/>
          </w:tcPr>
          <w:p w14:paraId="0DD31815" w14:textId="6F92ACE8" w:rsidR="00FB1F06" w:rsidRPr="00526CA7" w:rsidRDefault="003F3EB4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3055" w:type="dxa"/>
            <w:vAlign w:val="bottom"/>
          </w:tcPr>
          <w:p w14:paraId="764F9BD1" w14:textId="600324A8" w:rsidR="00FB1F06" w:rsidRPr="00526CA7" w:rsidRDefault="00962A0D" w:rsidP="00962A0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Former special admits and dual enrollment students enrolling at a CCC would be 1</w:t>
            </w:r>
            <w:r w:rsidRPr="00526CA7">
              <w:rPr>
                <w:sz w:val="18"/>
                <w:szCs w:val="18"/>
                <w:vertAlign w:val="superscript"/>
              </w:rPr>
              <w:t>st</w:t>
            </w:r>
            <w:r w:rsidRPr="00526CA7">
              <w:rPr>
                <w:sz w:val="18"/>
                <w:szCs w:val="18"/>
              </w:rPr>
              <w:t xml:space="preserve"> time students for CCP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46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  <w:tr w:rsidR="00B16712" w:rsidRPr="00B57E00" w14:paraId="509B2B00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145D2A48" w14:textId="3AA7EEA4" w:rsidR="00B16712" w:rsidRDefault="00000000" w:rsidP="00C60C17">
            <w:pPr>
              <w:rPr>
                <w:sz w:val="20"/>
                <w:szCs w:val="20"/>
              </w:rPr>
            </w:pPr>
            <w:hyperlink r:id="rId47" w:history="1">
              <w:r w:rsidR="00B16712" w:rsidRPr="00B16712">
                <w:rPr>
                  <w:rStyle w:val="Hyperlink"/>
                  <w:sz w:val="20"/>
                  <w:szCs w:val="20"/>
                </w:rPr>
                <w:t xml:space="preserve">AB 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1</w:t>
              </w:r>
              <w:r w:rsidR="00B16712" w:rsidRPr="00B16712">
                <w:rPr>
                  <w:rStyle w:val="Hyperlink"/>
                  <w:sz w:val="20"/>
                  <w:szCs w:val="20"/>
                </w:rPr>
                <w:t>540 (M. Fong)</w:t>
              </w:r>
            </w:hyperlink>
          </w:p>
        </w:tc>
        <w:tc>
          <w:tcPr>
            <w:tcW w:w="2430" w:type="dxa"/>
            <w:vAlign w:val="bottom"/>
          </w:tcPr>
          <w:p w14:paraId="552BC600" w14:textId="30BC6A11" w:rsidR="00B16712" w:rsidRDefault="00B1671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890" w:type="dxa"/>
            <w:vAlign w:val="bottom"/>
          </w:tcPr>
          <w:p w14:paraId="0B57D089" w14:textId="60BA5793" w:rsidR="00B16712" w:rsidRPr="00526CA7" w:rsidRDefault="001E09FE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10/8/23</w:t>
            </w:r>
          </w:p>
        </w:tc>
        <w:tc>
          <w:tcPr>
            <w:tcW w:w="3055" w:type="dxa"/>
            <w:vAlign w:val="bottom"/>
          </w:tcPr>
          <w:p w14:paraId="7679BD53" w14:textId="4F7A5521" w:rsidR="00B16712" w:rsidRPr="00526CA7" w:rsidRDefault="0035578F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Authorize colleges to accept immigration status affidavit filed with CSAC to determine eligibility for nonresident tuition exemption</w:t>
            </w:r>
            <w:r w:rsidR="00814E27" w:rsidRPr="00526CA7">
              <w:rPr>
                <w:sz w:val="18"/>
                <w:szCs w:val="18"/>
              </w:rPr>
              <w:t>.</w:t>
            </w:r>
            <w:r w:rsidR="00474A11" w:rsidRPr="00526CA7">
              <w:rPr>
                <w:sz w:val="18"/>
                <w:szCs w:val="18"/>
              </w:rPr>
              <w:t xml:space="preserve"> </w:t>
            </w:r>
            <w:hyperlink r:id="rId48" w:history="1">
              <w:r w:rsid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rStyle w:val="Hyperlink"/>
                <w:sz w:val="18"/>
                <w:szCs w:val="18"/>
              </w:rPr>
              <w:t>.</w:t>
            </w:r>
          </w:p>
          <w:p w14:paraId="42E7C5C7" w14:textId="0AF9EC45" w:rsidR="00814E27" w:rsidRPr="00526CA7" w:rsidRDefault="00814E2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CO Support.</w:t>
            </w:r>
          </w:p>
        </w:tc>
      </w:tr>
      <w:tr w:rsidR="003E6292" w:rsidRPr="00B57E00" w14:paraId="71F42EA7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1ECAE3B0" w14:textId="2405FEC2" w:rsidR="003E6292" w:rsidRDefault="00000000" w:rsidP="00C60C17">
            <w:pPr>
              <w:rPr>
                <w:sz w:val="20"/>
                <w:szCs w:val="20"/>
              </w:rPr>
            </w:pPr>
            <w:hyperlink r:id="rId49" w:history="1">
              <w:r w:rsidR="003E6292" w:rsidRPr="003E6292">
                <w:rPr>
                  <w:rStyle w:val="Hyperlink"/>
                  <w:sz w:val="20"/>
                  <w:szCs w:val="20"/>
                </w:rPr>
                <w:t>AB 1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7</w:t>
              </w:r>
              <w:r w:rsidR="003E6292" w:rsidRPr="003E6292">
                <w:rPr>
                  <w:rStyle w:val="Hyperlink"/>
                  <w:sz w:val="20"/>
                  <w:szCs w:val="20"/>
                </w:rPr>
                <w:t>45 (Soria)</w:t>
              </w:r>
            </w:hyperlink>
          </w:p>
        </w:tc>
        <w:tc>
          <w:tcPr>
            <w:tcW w:w="2430" w:type="dxa"/>
            <w:vAlign w:val="bottom"/>
          </w:tcPr>
          <w:p w14:paraId="688D8A09" w14:textId="3E7CC48F" w:rsidR="003E6292" w:rsidRDefault="003E6292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postsecondary education: veterans: waiver of mandatory systemwide tuition and fees</w:t>
            </w:r>
          </w:p>
        </w:tc>
        <w:tc>
          <w:tcPr>
            <w:tcW w:w="1890" w:type="dxa"/>
            <w:vAlign w:val="bottom"/>
          </w:tcPr>
          <w:p w14:paraId="18F576D4" w14:textId="1CD8B9BC" w:rsidR="003E6292" w:rsidRPr="00526CA7" w:rsidRDefault="00E548EB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065A11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10/10</w:t>
            </w:r>
            <w:r w:rsidR="00065A11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1BDC6AA6" w14:textId="676B118E" w:rsidR="003E6292" w:rsidRPr="00526CA7" w:rsidRDefault="008A75B1" w:rsidP="008A75B1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Changes to income considered for special tuition and fee waivers</w:t>
            </w:r>
            <w:r w:rsidR="00474A11" w:rsidRPr="00526CA7">
              <w:rPr>
                <w:sz w:val="18"/>
                <w:szCs w:val="18"/>
              </w:rPr>
              <w:t xml:space="preserve">. </w:t>
            </w:r>
            <w:hyperlink r:id="rId50" w:history="1">
              <w:r w:rsidR="00CB63BA"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CB63BA">
              <w:rPr>
                <w:sz w:val="18"/>
                <w:szCs w:val="18"/>
              </w:rPr>
              <w:t>.</w:t>
            </w:r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65"/>
        <w:gridCol w:w="2340"/>
        <w:gridCol w:w="1890"/>
        <w:gridCol w:w="3055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777FAC9B" w:rsidR="00942F25" w:rsidRPr="002F298E" w:rsidRDefault="004E105F" w:rsidP="00942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Bills with Higher Education Focus</w:t>
            </w:r>
            <w:r w:rsidR="00AB03E3">
              <w:rPr>
                <w:b/>
                <w:sz w:val="22"/>
                <w:szCs w:val="22"/>
              </w:rPr>
              <w:t xml:space="preserve"> or Impact</w:t>
            </w:r>
          </w:p>
          <w:p w14:paraId="7F2D0951" w14:textId="220C0052" w:rsidR="00942F25" w:rsidRPr="002F298E" w:rsidRDefault="007916DB" w:rsidP="006A10ED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F61CA3" w:rsidRPr="002F298E" w14:paraId="505A4D8D" w14:textId="77777777" w:rsidTr="00763973">
        <w:trPr>
          <w:tblHeader/>
        </w:trPr>
        <w:tc>
          <w:tcPr>
            <w:tcW w:w="2065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890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B00E3A" w:rsidRPr="00B57E00" w14:paraId="4BC3B26C" w14:textId="77777777" w:rsidTr="00763973">
        <w:trPr>
          <w:cantSplit/>
        </w:trPr>
        <w:tc>
          <w:tcPr>
            <w:tcW w:w="2065" w:type="dxa"/>
            <w:vAlign w:val="bottom"/>
          </w:tcPr>
          <w:p w14:paraId="2A5A48DF" w14:textId="17BFF610" w:rsidR="00B00E3A" w:rsidRPr="00D05B3F" w:rsidRDefault="00000000" w:rsidP="00AD4B95">
            <w:pPr>
              <w:rPr>
                <w:sz w:val="20"/>
                <w:szCs w:val="20"/>
              </w:rPr>
            </w:pPr>
            <w:hyperlink r:id="rId51" w:history="1">
              <w:r w:rsidR="00D05B3F" w:rsidRPr="00D05B3F">
                <w:rPr>
                  <w:rStyle w:val="Hyperlink"/>
                  <w:sz w:val="20"/>
                  <w:szCs w:val="20"/>
                </w:rPr>
                <w:t>A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>B</w:t>
              </w:r>
              <w:r w:rsidR="00D05B3F" w:rsidRPr="00D05B3F">
                <w:rPr>
                  <w:rStyle w:val="Hyperlink"/>
                  <w:sz w:val="20"/>
                  <w:szCs w:val="20"/>
                </w:rPr>
                <w:t xml:space="preserve"> 447 (</w:t>
              </w:r>
              <w:proofErr w:type="spellStart"/>
              <w:r w:rsidR="00D05B3F" w:rsidRPr="00D05B3F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D05B3F" w:rsidRPr="00D05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64AA6F3F" w14:textId="6F91806D" w:rsidR="00B00E3A" w:rsidRPr="0058282A" w:rsidRDefault="00D05B3F" w:rsidP="00AD4B95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Public postsecondary education: students with disabilities: inclusive college programs </w:t>
            </w:r>
          </w:p>
        </w:tc>
        <w:tc>
          <w:tcPr>
            <w:tcW w:w="1890" w:type="dxa"/>
            <w:vAlign w:val="bottom"/>
          </w:tcPr>
          <w:p w14:paraId="797AB4BA" w14:textId="1A3F7508" w:rsidR="00B00E3A" w:rsidRPr="00526CA7" w:rsidRDefault="00E548EB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065A11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10/10</w:t>
            </w:r>
            <w:r w:rsidR="00065A11">
              <w:rPr>
                <w:sz w:val="18"/>
                <w:szCs w:val="18"/>
              </w:rPr>
              <w:t>/23</w:t>
            </w:r>
          </w:p>
        </w:tc>
        <w:tc>
          <w:tcPr>
            <w:tcW w:w="3055" w:type="dxa"/>
            <w:vAlign w:val="bottom"/>
          </w:tcPr>
          <w:p w14:paraId="73743289" w14:textId="7EC60E3C" w:rsidR="00B00E3A" w:rsidRPr="00526CA7" w:rsidRDefault="001D4892" w:rsidP="00AD4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Authorize CSU &amp; UC to establish inclusive college programs for students with intellectual and developmental disabilities. </w:t>
            </w:r>
            <w:hyperlink r:id="rId52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>
              <w:rPr>
                <w:sz w:val="18"/>
                <w:szCs w:val="18"/>
              </w:rPr>
              <w:t>.</w:t>
            </w:r>
          </w:p>
        </w:tc>
      </w:tr>
      <w:tr w:rsidR="00B47759" w:rsidRPr="00B57E00" w14:paraId="347DF0DE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065" w:type="dxa"/>
            <w:vAlign w:val="bottom"/>
          </w:tcPr>
          <w:p w14:paraId="4F6D7AAF" w14:textId="657BA204" w:rsidR="00B47759" w:rsidRPr="00AB03E3" w:rsidRDefault="00000000" w:rsidP="00C60C17">
            <w:pPr>
              <w:rPr>
                <w:sz w:val="20"/>
                <w:szCs w:val="20"/>
              </w:rPr>
            </w:pPr>
            <w:hyperlink r:id="rId53" w:history="1">
              <w:r w:rsidR="00AB03E3" w:rsidRPr="00AB03E3">
                <w:rPr>
                  <w:rStyle w:val="Hyperlink"/>
                  <w:sz w:val="20"/>
                  <w:szCs w:val="20"/>
                </w:rPr>
                <w:t>AB 4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6</w:t>
              </w:r>
              <w:r w:rsidR="00AB03E3" w:rsidRPr="00AB03E3">
                <w:rPr>
                  <w:rStyle w:val="Hyperlink"/>
                  <w:sz w:val="20"/>
                  <w:szCs w:val="20"/>
                </w:rPr>
                <w:t>1 (Ramos)</w:t>
              </w:r>
            </w:hyperlink>
          </w:p>
        </w:tc>
        <w:tc>
          <w:tcPr>
            <w:tcW w:w="2340" w:type="dxa"/>
            <w:vAlign w:val="bottom"/>
          </w:tcPr>
          <w:p w14:paraId="36087AEB" w14:textId="10B2987D" w:rsidR="00B47759" w:rsidRPr="0058282A" w:rsidRDefault="00AB03E3" w:rsidP="00C60C17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safety: fentanyl test strips</w:t>
            </w:r>
          </w:p>
        </w:tc>
        <w:tc>
          <w:tcPr>
            <w:tcW w:w="1890" w:type="dxa"/>
            <w:vAlign w:val="bottom"/>
          </w:tcPr>
          <w:p w14:paraId="7E60600F" w14:textId="5CF102D7" w:rsidR="00B47759" w:rsidRPr="00526CA7" w:rsidRDefault="001E09FE" w:rsidP="00C60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10/8/23</w:t>
            </w:r>
          </w:p>
        </w:tc>
        <w:tc>
          <w:tcPr>
            <w:tcW w:w="3055" w:type="dxa"/>
            <w:vAlign w:val="bottom"/>
          </w:tcPr>
          <w:p w14:paraId="525225B8" w14:textId="1E09D8DF" w:rsidR="00B47759" w:rsidRPr="00526CA7" w:rsidRDefault="00F555A7" w:rsidP="00C60C17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CCC and CSU campuses to stock and distribute fentanyl test strips at campus health centers.</w:t>
            </w:r>
            <w:r w:rsidR="00DD06D5" w:rsidRPr="00526CA7">
              <w:rPr>
                <w:sz w:val="18"/>
                <w:szCs w:val="18"/>
              </w:rPr>
              <w:t xml:space="preserve"> </w:t>
            </w:r>
            <w:hyperlink r:id="rId54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BE6152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6D205A30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065" w:type="dxa"/>
            <w:vAlign w:val="bottom"/>
          </w:tcPr>
          <w:p w14:paraId="3B76E649" w14:textId="3DE10FF0" w:rsidR="00B00E3A" w:rsidRPr="00E548EB" w:rsidRDefault="00000000" w:rsidP="00770940">
            <w:pPr>
              <w:rPr>
                <w:sz w:val="20"/>
                <w:szCs w:val="20"/>
              </w:rPr>
            </w:pPr>
            <w:hyperlink r:id="rId55" w:history="1">
              <w:r w:rsidR="002231D9" w:rsidRPr="00E548EB">
                <w:rPr>
                  <w:rStyle w:val="Hyperlink"/>
                  <w:sz w:val="20"/>
                  <w:szCs w:val="20"/>
                  <w:highlight w:val="yellow"/>
                </w:rPr>
                <w:t xml:space="preserve">AB </w:t>
              </w:r>
              <w:r w:rsidR="002231D9" w:rsidRPr="00E548EB">
                <w:rPr>
                  <w:rStyle w:val="Hyperlink"/>
                  <w:sz w:val="20"/>
                  <w:szCs w:val="20"/>
                  <w:highlight w:val="yellow"/>
                </w:rPr>
                <w:t>6</w:t>
              </w:r>
              <w:r w:rsidR="002231D9" w:rsidRPr="00E548EB">
                <w:rPr>
                  <w:rStyle w:val="Hyperlink"/>
                  <w:sz w:val="20"/>
                  <w:szCs w:val="20"/>
                  <w:highlight w:val="yellow"/>
                </w:rPr>
                <w:t>56 (McCarty)</w:t>
              </w:r>
            </w:hyperlink>
          </w:p>
        </w:tc>
        <w:tc>
          <w:tcPr>
            <w:tcW w:w="2340" w:type="dxa"/>
            <w:vAlign w:val="bottom"/>
          </w:tcPr>
          <w:p w14:paraId="5B6D427A" w14:textId="066F1FAD" w:rsidR="00B00E3A" w:rsidRPr="00E548EB" w:rsidRDefault="002231D9" w:rsidP="00770940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California State University: doctoral programs</w:t>
            </w:r>
          </w:p>
        </w:tc>
        <w:tc>
          <w:tcPr>
            <w:tcW w:w="1890" w:type="dxa"/>
            <w:vAlign w:val="bottom"/>
          </w:tcPr>
          <w:p w14:paraId="099C38DC" w14:textId="74F305D9" w:rsidR="00B00E3A" w:rsidRPr="00E548EB" w:rsidRDefault="00065A11" w:rsidP="00770940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Presented to Governor 9/19/23</w:t>
            </w:r>
          </w:p>
        </w:tc>
        <w:tc>
          <w:tcPr>
            <w:tcW w:w="3055" w:type="dxa"/>
            <w:vAlign w:val="bottom"/>
          </w:tcPr>
          <w:p w14:paraId="493E1109" w14:textId="7CBAA794" w:rsidR="00B00E3A" w:rsidRPr="00526CA7" w:rsidRDefault="00BC05B0" w:rsidP="00770940">
            <w:pPr>
              <w:rPr>
                <w:sz w:val="18"/>
                <w:szCs w:val="18"/>
              </w:rPr>
            </w:pPr>
            <w:r w:rsidRPr="00E548EB">
              <w:rPr>
                <w:sz w:val="18"/>
                <w:szCs w:val="18"/>
              </w:rPr>
              <w:t>Includes specific conditions for CSU doctorate degree offerings</w:t>
            </w:r>
            <w:r w:rsidR="00225066" w:rsidRPr="00E548EB">
              <w:rPr>
                <w:sz w:val="18"/>
                <w:szCs w:val="18"/>
              </w:rPr>
              <w:t xml:space="preserve">. </w:t>
            </w:r>
            <w:hyperlink r:id="rId56" w:history="1">
              <w:r w:rsidR="002E6603" w:rsidRPr="00E548EB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E548EB">
              <w:rPr>
                <w:sz w:val="18"/>
                <w:szCs w:val="18"/>
              </w:rPr>
              <w:t>.</w:t>
            </w:r>
          </w:p>
        </w:tc>
      </w:tr>
      <w:tr w:rsidR="00B00E3A" w:rsidRPr="00B57E00" w14:paraId="124376FB" w14:textId="77777777" w:rsidTr="00763973">
        <w:trPr>
          <w:cantSplit/>
        </w:trPr>
        <w:tc>
          <w:tcPr>
            <w:tcW w:w="2065" w:type="dxa"/>
            <w:vAlign w:val="bottom"/>
          </w:tcPr>
          <w:p w14:paraId="2A7D7D12" w14:textId="2F5B5A4C" w:rsidR="00B00E3A" w:rsidRPr="00EC2A5D" w:rsidRDefault="00000000" w:rsidP="004B69BC">
            <w:pPr>
              <w:rPr>
                <w:sz w:val="20"/>
                <w:szCs w:val="20"/>
              </w:rPr>
            </w:pPr>
            <w:hyperlink r:id="rId57" w:history="1">
              <w:r w:rsidR="00EC2A5D" w:rsidRPr="00EC2A5D">
                <w:rPr>
                  <w:rStyle w:val="Hyperlink"/>
                  <w:sz w:val="20"/>
                  <w:szCs w:val="20"/>
                </w:rPr>
                <w:t>AB 760 (Wilson)</w:t>
              </w:r>
            </w:hyperlink>
          </w:p>
        </w:tc>
        <w:tc>
          <w:tcPr>
            <w:tcW w:w="2340" w:type="dxa"/>
            <w:vAlign w:val="bottom"/>
          </w:tcPr>
          <w:p w14:paraId="2B33ECB0" w14:textId="04857FE9" w:rsidR="00B00E3A" w:rsidRPr="0058282A" w:rsidRDefault="00EC2A5D" w:rsidP="004B69B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 and University of California: records: affirmed name and gender identification</w:t>
            </w:r>
          </w:p>
        </w:tc>
        <w:tc>
          <w:tcPr>
            <w:tcW w:w="1890" w:type="dxa"/>
            <w:vAlign w:val="bottom"/>
          </w:tcPr>
          <w:p w14:paraId="020BEAEB" w14:textId="10B9AAC6" w:rsidR="00B00E3A" w:rsidRPr="00526CA7" w:rsidRDefault="00065A11" w:rsidP="004B6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9/23/23</w:t>
            </w:r>
          </w:p>
        </w:tc>
        <w:tc>
          <w:tcPr>
            <w:tcW w:w="3055" w:type="dxa"/>
            <w:vAlign w:val="bottom"/>
          </w:tcPr>
          <w:p w14:paraId="1E3FD7B8" w14:textId="5211F6E3" w:rsidR="00B00E3A" w:rsidRPr="00526CA7" w:rsidRDefault="00870CF0" w:rsidP="004B69BC">
            <w:pPr>
              <w:rPr>
                <w:sz w:val="18"/>
                <w:szCs w:val="18"/>
              </w:rPr>
            </w:pPr>
            <w:r w:rsidRPr="00870CF0">
              <w:rPr>
                <w:sz w:val="18"/>
                <w:szCs w:val="18"/>
              </w:rPr>
              <w:t>Require CSU and UC to develop as system for current staff, students, and faculty can declare an affirmed name, gender, or both.</w:t>
            </w:r>
            <w:r>
              <w:t xml:space="preserve"> </w:t>
            </w:r>
            <w:hyperlink r:id="rId58" w:history="1">
              <w:r w:rsidR="002E6603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>.</w:t>
            </w:r>
          </w:p>
        </w:tc>
      </w:tr>
      <w:tr w:rsidR="00B00E3A" w:rsidRPr="00B57E00" w14:paraId="4AD96C49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065" w:type="dxa"/>
            <w:vAlign w:val="bottom"/>
          </w:tcPr>
          <w:p w14:paraId="6BD8B625" w14:textId="0D6E070F" w:rsidR="00B00E3A" w:rsidRPr="002241F1" w:rsidRDefault="00000000" w:rsidP="00770940">
            <w:pPr>
              <w:rPr>
                <w:sz w:val="20"/>
                <w:szCs w:val="20"/>
              </w:rPr>
            </w:pPr>
            <w:hyperlink r:id="rId59" w:history="1">
              <w:r w:rsidR="00CD13D6" w:rsidRPr="00CD13D6">
                <w:rPr>
                  <w:rStyle w:val="Hyperlink"/>
                  <w:sz w:val="20"/>
                  <w:szCs w:val="20"/>
                </w:rPr>
                <w:t>AB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 xml:space="preserve"> </w:t>
              </w:r>
              <w:r w:rsidR="00CD13D6" w:rsidRPr="00CD13D6">
                <w:rPr>
                  <w:rStyle w:val="Hyperlink"/>
                  <w:sz w:val="20"/>
                  <w:szCs w:val="20"/>
                </w:rPr>
                <w:t>789 (Berman)</w:t>
              </w:r>
            </w:hyperlink>
          </w:p>
        </w:tc>
        <w:tc>
          <w:tcPr>
            <w:tcW w:w="2340" w:type="dxa"/>
            <w:vAlign w:val="bottom"/>
          </w:tcPr>
          <w:p w14:paraId="73D099AE" w14:textId="51119321" w:rsidR="00B00E3A" w:rsidRPr="0058282A" w:rsidRDefault="00CD13D6" w:rsidP="00770940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Grants: satisfactory academic progress</w:t>
            </w:r>
          </w:p>
        </w:tc>
        <w:tc>
          <w:tcPr>
            <w:tcW w:w="1890" w:type="dxa"/>
            <w:vAlign w:val="bottom"/>
          </w:tcPr>
          <w:p w14:paraId="24A4AC50" w14:textId="0DC4B875" w:rsidR="00B00E3A" w:rsidRPr="00526CA7" w:rsidRDefault="00E548EB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065A11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10/8/23</w:t>
            </w:r>
          </w:p>
        </w:tc>
        <w:tc>
          <w:tcPr>
            <w:tcW w:w="3055" w:type="dxa"/>
            <w:vAlign w:val="bottom"/>
          </w:tcPr>
          <w:p w14:paraId="5C733587" w14:textId="181758BE" w:rsidR="00B00E3A" w:rsidRPr="00526CA7" w:rsidRDefault="00A63817" w:rsidP="00770940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 xml:space="preserve">Requires by 24-25 institutions to comply with various requirements regarding “satisfactory academic progress.” </w:t>
            </w:r>
            <w:hyperlink r:id="rId60" w:history="1">
              <w:r w:rsidR="00B52B29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225066" w:rsidRPr="00526CA7">
              <w:rPr>
                <w:sz w:val="18"/>
                <w:szCs w:val="18"/>
              </w:rPr>
              <w:t xml:space="preserve">. </w:t>
            </w:r>
            <w:r w:rsidR="006362AD" w:rsidRPr="00526CA7">
              <w:rPr>
                <w:sz w:val="18"/>
                <w:szCs w:val="18"/>
              </w:rPr>
              <w:t>SSCCC co-sponsored.</w:t>
            </w:r>
          </w:p>
        </w:tc>
      </w:tr>
      <w:tr w:rsidR="00551C59" w:rsidRPr="00B57E00" w14:paraId="4A71E7E2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trHeight w:val="458"/>
          <w:jc w:val="center"/>
        </w:trPr>
        <w:tc>
          <w:tcPr>
            <w:tcW w:w="2065" w:type="dxa"/>
            <w:vAlign w:val="bottom"/>
          </w:tcPr>
          <w:p w14:paraId="03F946C5" w14:textId="0F1FF005" w:rsidR="00551C59" w:rsidRDefault="00000000" w:rsidP="00770940">
            <w:pPr>
              <w:rPr>
                <w:sz w:val="20"/>
                <w:szCs w:val="20"/>
              </w:rPr>
            </w:pPr>
            <w:hyperlink r:id="rId61" w:history="1">
              <w:r w:rsidR="00551C59" w:rsidRPr="00551C59">
                <w:rPr>
                  <w:rStyle w:val="Hyperlink"/>
                  <w:sz w:val="20"/>
                  <w:szCs w:val="20"/>
                </w:rPr>
                <w:t>AB 1541 (M. Fong)</w:t>
              </w:r>
            </w:hyperlink>
          </w:p>
        </w:tc>
        <w:tc>
          <w:tcPr>
            <w:tcW w:w="2340" w:type="dxa"/>
            <w:vAlign w:val="bottom"/>
          </w:tcPr>
          <w:p w14:paraId="0D1CB92E" w14:textId="5747AB29" w:rsidR="00551C59" w:rsidRDefault="00551C59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governing board membership: </w:t>
            </w:r>
          </w:p>
        </w:tc>
        <w:tc>
          <w:tcPr>
            <w:tcW w:w="1890" w:type="dxa"/>
            <w:vAlign w:val="bottom"/>
          </w:tcPr>
          <w:p w14:paraId="21F8C360" w14:textId="559A2FD9" w:rsidR="00551C59" w:rsidRPr="00526CA7" w:rsidRDefault="003F3EB4" w:rsidP="00770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 Governor 7/21/23</w:t>
            </w:r>
          </w:p>
        </w:tc>
        <w:tc>
          <w:tcPr>
            <w:tcW w:w="3055" w:type="dxa"/>
            <w:vAlign w:val="bottom"/>
          </w:tcPr>
          <w:p w14:paraId="5F6BED0D" w14:textId="0CBD59E9" w:rsidR="00551C59" w:rsidRPr="00526CA7" w:rsidRDefault="004D20A5" w:rsidP="00770940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Proposes advisory vote for student members</w:t>
            </w:r>
            <w:r w:rsidR="006362AD" w:rsidRPr="00526CA7">
              <w:rPr>
                <w:sz w:val="18"/>
                <w:szCs w:val="18"/>
              </w:rPr>
              <w:t xml:space="preserve">. </w:t>
            </w:r>
            <w:hyperlink r:id="rId62" w:history="1">
              <w:r w:rsidR="00AD587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AD5875">
              <w:rPr>
                <w:rStyle w:val="Hyperlink"/>
                <w:sz w:val="18"/>
                <w:szCs w:val="18"/>
              </w:rPr>
              <w:t>.</w:t>
            </w:r>
            <w:r w:rsidR="00761276" w:rsidRPr="00526CA7">
              <w:rPr>
                <w:sz w:val="18"/>
                <w:szCs w:val="18"/>
              </w:rPr>
              <w:t xml:space="preserve"> </w:t>
            </w:r>
            <w:r w:rsidR="006362AD" w:rsidRPr="00526CA7">
              <w:rPr>
                <w:sz w:val="18"/>
                <w:szCs w:val="18"/>
              </w:rPr>
              <w:t>SSCCC s</w:t>
            </w:r>
            <w:r w:rsidR="008E5A3A" w:rsidRPr="00526CA7">
              <w:rPr>
                <w:sz w:val="18"/>
                <w:szCs w:val="18"/>
              </w:rPr>
              <w:t>ponsored.</w:t>
            </w:r>
            <w:r w:rsidR="00814E27" w:rsidRPr="00526CA7">
              <w:rPr>
                <w:sz w:val="18"/>
                <w:szCs w:val="18"/>
              </w:rPr>
              <w:t xml:space="preserve"> CO support.</w:t>
            </w:r>
            <w:r w:rsidR="00F00CC2">
              <w:rPr>
                <w:sz w:val="18"/>
                <w:szCs w:val="18"/>
              </w:rPr>
              <w:t xml:space="preserve"> CCLC Support.</w:t>
            </w:r>
          </w:p>
        </w:tc>
      </w:tr>
      <w:tr w:rsidR="00B00E3A" w:rsidRPr="00B57E00" w14:paraId="3ED71840" w14:textId="77777777" w:rsidTr="00763973">
        <w:trPr>
          <w:cantSplit/>
        </w:trPr>
        <w:tc>
          <w:tcPr>
            <w:tcW w:w="2065" w:type="dxa"/>
            <w:vAlign w:val="bottom"/>
          </w:tcPr>
          <w:p w14:paraId="476F40B4" w14:textId="5D0D79BC" w:rsidR="00B00E3A" w:rsidRPr="00E40CAD" w:rsidRDefault="00000000" w:rsidP="003804D1">
            <w:pPr>
              <w:rPr>
                <w:sz w:val="20"/>
                <w:szCs w:val="20"/>
              </w:rPr>
            </w:pPr>
            <w:hyperlink r:id="rId63" w:history="1">
              <w:r w:rsidR="00E40CAD" w:rsidRPr="00E40CAD">
                <w:rPr>
                  <w:rStyle w:val="Hyperlink"/>
                  <w:sz w:val="20"/>
                  <w:szCs w:val="20"/>
                </w:rPr>
                <w:t>SB 2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3</w:t>
              </w:r>
              <w:r w:rsidR="00E40CAD" w:rsidRPr="00E40CAD">
                <w:rPr>
                  <w:rStyle w:val="Hyperlink"/>
                  <w:sz w:val="20"/>
                  <w:szCs w:val="20"/>
                </w:rPr>
                <w:t>4 (Portantino)</w:t>
              </w:r>
            </w:hyperlink>
          </w:p>
        </w:tc>
        <w:tc>
          <w:tcPr>
            <w:tcW w:w="2340" w:type="dxa"/>
            <w:vAlign w:val="bottom"/>
          </w:tcPr>
          <w:p w14:paraId="121220B8" w14:textId="13B788DC" w:rsidR="00B00E3A" w:rsidRPr="0058282A" w:rsidRDefault="00E40CAD" w:rsidP="003804D1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Opioid antagonists: schools, college campuses, stadiums, concert venues, and amusement parks</w:t>
            </w:r>
          </w:p>
        </w:tc>
        <w:tc>
          <w:tcPr>
            <w:tcW w:w="1890" w:type="dxa"/>
            <w:vAlign w:val="bottom"/>
          </w:tcPr>
          <w:p w14:paraId="5C7DF8D3" w14:textId="34737513" w:rsidR="00B00E3A" w:rsidRPr="00526CA7" w:rsidRDefault="00E548EB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065A11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10/8/23</w:t>
            </w:r>
          </w:p>
        </w:tc>
        <w:tc>
          <w:tcPr>
            <w:tcW w:w="3055" w:type="dxa"/>
            <w:vAlign w:val="bottom"/>
          </w:tcPr>
          <w:p w14:paraId="67BFA984" w14:textId="39159C5C" w:rsidR="00B00E3A" w:rsidRPr="00526CA7" w:rsidRDefault="00A63817" w:rsidP="003804D1">
            <w:pPr>
              <w:rPr>
                <w:sz w:val="18"/>
                <w:szCs w:val="18"/>
              </w:rPr>
            </w:pPr>
            <w:r w:rsidRPr="00A63817">
              <w:rPr>
                <w:sz w:val="18"/>
                <w:szCs w:val="18"/>
              </w:rPr>
              <w:t>Require that every CCC, CSU, UC campus maintain unexpired doses of naloxone hydrochloride</w:t>
            </w:r>
            <w:r>
              <w:t>.</w:t>
            </w:r>
            <w:r w:rsidR="005505E8">
              <w:t xml:space="preserve"> </w:t>
            </w:r>
            <w:hyperlink r:id="rId64" w:history="1">
              <w:r w:rsidR="00600FCA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600FCA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B510D8" w:rsidRPr="00B57E00" w14:paraId="39FD671D" w14:textId="77777777" w:rsidTr="00763973">
        <w:trPr>
          <w:cantSplit/>
        </w:trPr>
        <w:tc>
          <w:tcPr>
            <w:tcW w:w="2065" w:type="dxa"/>
            <w:vAlign w:val="bottom"/>
          </w:tcPr>
          <w:p w14:paraId="616C5EF6" w14:textId="728BB4F9" w:rsidR="00B510D8" w:rsidRPr="00B510D8" w:rsidRDefault="00000000" w:rsidP="003804D1">
            <w:pPr>
              <w:rPr>
                <w:sz w:val="20"/>
                <w:szCs w:val="20"/>
              </w:rPr>
            </w:pPr>
            <w:hyperlink r:id="rId65" w:history="1">
              <w:r w:rsidR="00B510D8" w:rsidRPr="00AA0339">
                <w:rPr>
                  <w:rStyle w:val="Hyperlink"/>
                  <w:sz w:val="20"/>
                  <w:szCs w:val="20"/>
                </w:rPr>
                <w:t>SB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 xml:space="preserve"> </w:t>
              </w:r>
              <w:r w:rsidR="00B510D8" w:rsidRPr="00AA0339">
                <w:rPr>
                  <w:rStyle w:val="Hyperlink"/>
                  <w:sz w:val="20"/>
                  <w:szCs w:val="20"/>
                </w:rPr>
                <w:t>411 (Portantino)</w:t>
              </w:r>
            </w:hyperlink>
          </w:p>
        </w:tc>
        <w:tc>
          <w:tcPr>
            <w:tcW w:w="2340" w:type="dxa"/>
            <w:vAlign w:val="bottom"/>
          </w:tcPr>
          <w:p w14:paraId="1583EF7E" w14:textId="232F2E09" w:rsidR="00B510D8" w:rsidRPr="0058282A" w:rsidRDefault="00B510D8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meetings: teleconferences: bodies with appointed membership</w:t>
            </w:r>
          </w:p>
        </w:tc>
        <w:tc>
          <w:tcPr>
            <w:tcW w:w="1890" w:type="dxa"/>
            <w:vAlign w:val="bottom"/>
          </w:tcPr>
          <w:p w14:paraId="01876C60" w14:textId="139CC195" w:rsidR="00B510D8" w:rsidRPr="00526CA7" w:rsidRDefault="00E548EB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</w:t>
            </w:r>
            <w:r w:rsidR="002D0F17">
              <w:rPr>
                <w:sz w:val="18"/>
                <w:szCs w:val="18"/>
              </w:rPr>
              <w:t xml:space="preserve"> Governor </w:t>
            </w:r>
            <w:r>
              <w:rPr>
                <w:sz w:val="18"/>
                <w:szCs w:val="18"/>
              </w:rPr>
              <w:t>10/8/23</w:t>
            </w:r>
          </w:p>
        </w:tc>
        <w:tc>
          <w:tcPr>
            <w:tcW w:w="3055" w:type="dxa"/>
            <w:vAlign w:val="bottom"/>
          </w:tcPr>
          <w:p w14:paraId="435549CF" w14:textId="5A0BE835" w:rsidR="00B510D8" w:rsidRPr="00526CA7" w:rsidRDefault="00600FCA" w:rsidP="00380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A0339" w:rsidRPr="00526CA7">
              <w:rPr>
                <w:sz w:val="18"/>
                <w:szCs w:val="18"/>
              </w:rPr>
              <w:t>xtend teleconferencing as conducted during COVID-19 for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>neighborhood councils</w:t>
            </w:r>
            <w:r w:rsidR="00892E84" w:rsidRPr="00526CA7">
              <w:rPr>
                <w:sz w:val="18"/>
                <w:szCs w:val="18"/>
              </w:rPr>
              <w:t xml:space="preserve">. </w:t>
            </w:r>
            <w:hyperlink r:id="rId66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61276" w:rsidRPr="00526CA7">
              <w:rPr>
                <w:sz w:val="18"/>
                <w:szCs w:val="18"/>
              </w:rPr>
              <w:t xml:space="preserve">. </w:t>
            </w:r>
            <w:r w:rsidR="00892E84" w:rsidRPr="00526CA7">
              <w:rPr>
                <w:sz w:val="18"/>
                <w:szCs w:val="18"/>
              </w:rPr>
              <w:t xml:space="preserve">ASCCC Position: </w:t>
            </w:r>
            <w:r w:rsidR="00892E84" w:rsidRPr="00C57B1D">
              <w:rPr>
                <w:b/>
                <w:bCs/>
                <w:sz w:val="18"/>
                <w:szCs w:val="18"/>
              </w:rPr>
              <w:t xml:space="preserve">Support </w:t>
            </w:r>
            <w:r w:rsidR="00892E84" w:rsidRPr="00526CA7">
              <w:rPr>
                <w:sz w:val="18"/>
                <w:szCs w:val="18"/>
              </w:rPr>
              <w:t>(06.05 S2023)</w:t>
            </w:r>
            <w:r w:rsidR="00C410EE">
              <w:rPr>
                <w:sz w:val="18"/>
                <w:szCs w:val="18"/>
              </w:rPr>
              <w:t xml:space="preserve"> </w:t>
            </w:r>
            <w:r w:rsidR="00C410EE" w:rsidRPr="00600FCA">
              <w:rPr>
                <w:sz w:val="18"/>
                <w:szCs w:val="18"/>
              </w:rPr>
              <w:t xml:space="preserve">*With 4/24/23 amendments, this bill </w:t>
            </w:r>
            <w:r w:rsidR="00C57B1D">
              <w:rPr>
                <w:sz w:val="18"/>
                <w:szCs w:val="18"/>
              </w:rPr>
              <w:t>does not apply</w:t>
            </w:r>
            <w:r w:rsidR="00C410EE" w:rsidRPr="00600FCA">
              <w:rPr>
                <w:sz w:val="18"/>
                <w:szCs w:val="18"/>
              </w:rPr>
              <w:t xml:space="preserve"> to academic senates or subcommittees</w:t>
            </w:r>
          </w:p>
        </w:tc>
      </w:tr>
    </w:tbl>
    <w:p w14:paraId="1E23D722" w14:textId="77777777" w:rsidR="00FD4C0B" w:rsidRDefault="00FD4C0B" w:rsidP="004E4E50">
      <w:pPr>
        <w:rPr>
          <w:b/>
          <w:sz w:val="28"/>
          <w:szCs w:val="28"/>
        </w:rPr>
      </w:pPr>
    </w:p>
    <w:p w14:paraId="2525B633" w14:textId="77777777" w:rsidR="00571B92" w:rsidRDefault="00571B92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F45AEE" w:rsidRPr="002F298E" w14:paraId="03949B86" w14:textId="77777777" w:rsidTr="00685926">
        <w:tc>
          <w:tcPr>
            <w:tcW w:w="9350" w:type="dxa"/>
            <w:gridSpan w:val="4"/>
            <w:vAlign w:val="bottom"/>
          </w:tcPr>
          <w:p w14:paraId="70AEF908" w14:textId="59AC507F" w:rsidR="00F45AEE" w:rsidRPr="002F298E" w:rsidRDefault="00F45AEE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10+1 Focus</w:t>
            </w:r>
          </w:p>
        </w:tc>
      </w:tr>
      <w:tr w:rsidR="00F45AEE" w:rsidRPr="002F298E" w14:paraId="1889F82F" w14:textId="77777777" w:rsidTr="00685926">
        <w:tc>
          <w:tcPr>
            <w:tcW w:w="1975" w:type="dxa"/>
            <w:vAlign w:val="bottom"/>
          </w:tcPr>
          <w:p w14:paraId="771F21A4" w14:textId="77777777" w:rsidR="00F45AEE" w:rsidRPr="002F298E" w:rsidRDefault="00F45AEE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005A991A" w14:textId="77777777" w:rsidR="00F45AEE" w:rsidRPr="002F298E" w:rsidRDefault="00F45AEE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2EB02C20" w14:textId="77777777" w:rsidR="00F45AEE" w:rsidRPr="002F298E" w:rsidRDefault="00F45AEE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37998B83" w14:textId="77777777" w:rsidR="00F45AEE" w:rsidRPr="002F298E" w:rsidRDefault="00F45AEE" w:rsidP="0068592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45AEE" w:rsidRPr="00B57E00" w14:paraId="72B35EDD" w14:textId="77777777" w:rsidTr="00685926">
        <w:tblPrEx>
          <w:jc w:val="center"/>
        </w:tblPrEx>
        <w:trPr>
          <w:cantSplit/>
          <w:trHeight w:val="854"/>
          <w:jc w:val="center"/>
        </w:trPr>
        <w:tc>
          <w:tcPr>
            <w:tcW w:w="1975" w:type="dxa"/>
            <w:vAlign w:val="bottom"/>
          </w:tcPr>
          <w:p w14:paraId="70ABDDF4" w14:textId="77777777" w:rsidR="00F45AEE" w:rsidRPr="002241F1" w:rsidRDefault="00000000" w:rsidP="00685926">
            <w:pPr>
              <w:rPr>
                <w:sz w:val="20"/>
                <w:szCs w:val="20"/>
              </w:rPr>
            </w:pPr>
            <w:hyperlink r:id="rId67" w:history="1">
              <w:r w:rsidR="00F45AEE" w:rsidRPr="00076998">
                <w:rPr>
                  <w:rStyle w:val="Hyperlink"/>
                  <w:sz w:val="20"/>
                  <w:szCs w:val="20"/>
                </w:rPr>
                <w:t>AB 359 (Holden)</w:t>
              </w:r>
            </w:hyperlink>
          </w:p>
        </w:tc>
        <w:tc>
          <w:tcPr>
            <w:tcW w:w="2340" w:type="dxa"/>
            <w:vAlign w:val="bottom"/>
          </w:tcPr>
          <w:p w14:paraId="0C6EBFFF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Pupil instruction: dual enrollment: College and Career Access Pathways partnerships</w:t>
            </w:r>
          </w:p>
        </w:tc>
        <w:tc>
          <w:tcPr>
            <w:tcW w:w="1980" w:type="dxa"/>
            <w:vAlign w:val="bottom"/>
          </w:tcPr>
          <w:p w14:paraId="0FC851E9" w14:textId="2ABA8FAF" w:rsidR="00F45AEE" w:rsidRPr="009655F6" w:rsidRDefault="000C7C5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F45AEE">
              <w:rPr>
                <w:sz w:val="18"/>
                <w:szCs w:val="18"/>
              </w:rPr>
              <w:t xml:space="preserve"> Higher Ed.</w:t>
            </w:r>
            <w:r>
              <w:rPr>
                <w:sz w:val="18"/>
                <w:szCs w:val="18"/>
              </w:rPr>
              <w:t xml:space="preserve"> 3/7/23</w:t>
            </w:r>
          </w:p>
        </w:tc>
        <w:tc>
          <w:tcPr>
            <w:tcW w:w="3055" w:type="dxa"/>
            <w:vAlign w:val="bottom"/>
          </w:tcPr>
          <w:p w14:paraId="12FB1AEF" w14:textId="77777777" w:rsidR="00F45AEE" w:rsidRDefault="00F45AEE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Technical support and services from CO/DoE for CCAP partnerships if funds are appropriated. </w:t>
            </w:r>
          </w:p>
          <w:p w14:paraId="4644FAA5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supports dual enrollment as established with AB 288 (Holden, 2015). </w:t>
            </w:r>
          </w:p>
          <w:p w14:paraId="5F507224" w14:textId="77777777" w:rsidR="00F45AEE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68" w:history="1">
              <w:r w:rsidRPr="00900C98">
                <w:rPr>
                  <w:rStyle w:val="Hyperlink"/>
                  <w:sz w:val="18"/>
                  <w:szCs w:val="18"/>
                </w:rPr>
                <w:t>09.02 F2016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69" w:history="1">
              <w:r w:rsidRPr="00900C98">
                <w:rPr>
                  <w:rStyle w:val="Hyperlink"/>
                  <w:sz w:val="18"/>
                  <w:szCs w:val="18"/>
                </w:rPr>
                <w:t>06.03 S2015</w:t>
              </w:r>
            </w:hyperlink>
          </w:p>
          <w:p w14:paraId="2C37C5FE" w14:textId="77777777" w:rsidR="00F45AEE" w:rsidRPr="00F3378F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support.</w:t>
            </w:r>
          </w:p>
        </w:tc>
      </w:tr>
      <w:tr w:rsidR="00F45AEE" w:rsidRPr="00B57E00" w14:paraId="4A73FA2B" w14:textId="77777777" w:rsidTr="00685926">
        <w:tblPrEx>
          <w:jc w:val="center"/>
        </w:tblPrEx>
        <w:trPr>
          <w:cantSplit/>
          <w:trHeight w:val="467"/>
          <w:jc w:val="center"/>
        </w:trPr>
        <w:tc>
          <w:tcPr>
            <w:tcW w:w="1975" w:type="dxa"/>
            <w:vAlign w:val="bottom"/>
          </w:tcPr>
          <w:p w14:paraId="369B711A" w14:textId="77777777" w:rsidR="00F45AEE" w:rsidRDefault="00000000" w:rsidP="00685926">
            <w:pPr>
              <w:rPr>
                <w:sz w:val="20"/>
                <w:szCs w:val="20"/>
              </w:rPr>
            </w:pPr>
            <w:hyperlink r:id="rId70" w:history="1">
              <w:r w:rsidR="00F45AEE" w:rsidRPr="00391306">
                <w:rPr>
                  <w:rStyle w:val="Hyperlink"/>
                  <w:sz w:val="20"/>
                  <w:szCs w:val="20"/>
                </w:rPr>
                <w:t>AB 395 (Reyes)</w:t>
              </w:r>
            </w:hyperlink>
          </w:p>
        </w:tc>
        <w:tc>
          <w:tcPr>
            <w:tcW w:w="2340" w:type="dxa"/>
            <w:vAlign w:val="bottom"/>
          </w:tcPr>
          <w:p w14:paraId="044EB4E9" w14:textId="77777777" w:rsidR="00F45AEE" w:rsidRPr="0058282A" w:rsidRDefault="00F45AE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matriculation: assessment</w:t>
            </w:r>
            <w:r>
              <w:rPr>
                <w:sz w:val="18"/>
                <w:szCs w:val="18"/>
              </w:rPr>
              <w:t xml:space="preserve"> California Community Colleges Guided Pathways Grant Program</w:t>
            </w:r>
          </w:p>
        </w:tc>
        <w:tc>
          <w:tcPr>
            <w:tcW w:w="1980" w:type="dxa"/>
            <w:vAlign w:val="bottom"/>
          </w:tcPr>
          <w:p w14:paraId="5A7F068A" w14:textId="23E153F8" w:rsidR="00F45AEE" w:rsidRPr="00526CA7" w:rsidRDefault="00F45AE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Held </w:t>
            </w:r>
            <w:r w:rsidR="00E548EB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Appropriations 5/18/23</w:t>
            </w:r>
          </w:p>
        </w:tc>
        <w:tc>
          <w:tcPr>
            <w:tcW w:w="3055" w:type="dxa"/>
            <w:vAlign w:val="bottom"/>
          </w:tcPr>
          <w:p w14:paraId="562AC94D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would be required to bi-annually provide an educational plan with sequences of courses for all programs. </w:t>
            </w:r>
            <w:hyperlink r:id="rId71" w:history="1">
              <w:r w:rsidRPr="00F45AEE">
                <w:rPr>
                  <w:rStyle w:val="Hyperlink"/>
                  <w:sz w:val="18"/>
                  <w:szCs w:val="18"/>
                </w:rPr>
                <w:t>Assembly Higher Ed (4/17/23) and Assembly Appropriations (5/1/23) analyses</w:t>
              </w:r>
            </w:hyperlink>
            <w:r w:rsidRPr="00F45AEE">
              <w:rPr>
                <w:sz w:val="18"/>
                <w:szCs w:val="18"/>
              </w:rPr>
              <w:t>.</w:t>
            </w:r>
          </w:p>
          <w:p w14:paraId="427981C3" w14:textId="77777777" w:rsidR="00F45AEE" w:rsidRPr="00526CA7" w:rsidRDefault="00F45AE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8C53EC" w:rsidRPr="00B57E00" w14:paraId="66F7A3C4" w14:textId="77777777" w:rsidTr="00001B28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3F4CB83B" w14:textId="77777777" w:rsidR="008C53EC" w:rsidRPr="002241F1" w:rsidRDefault="00000000" w:rsidP="00001B28">
            <w:pPr>
              <w:rPr>
                <w:sz w:val="20"/>
                <w:szCs w:val="20"/>
              </w:rPr>
            </w:pPr>
            <w:hyperlink r:id="rId72" w:history="1">
              <w:r w:rsidR="008C53EC" w:rsidRPr="001A63F4">
                <w:rPr>
                  <w:rStyle w:val="Hyperlink"/>
                  <w:sz w:val="20"/>
                  <w:szCs w:val="20"/>
                </w:rPr>
                <w:t>AB 506 (M. Fong)</w:t>
              </w:r>
            </w:hyperlink>
          </w:p>
        </w:tc>
        <w:tc>
          <w:tcPr>
            <w:tcW w:w="2340" w:type="dxa"/>
            <w:vAlign w:val="bottom"/>
          </w:tcPr>
          <w:p w14:paraId="7D44939C" w14:textId="77777777" w:rsidR="008C53EC" w:rsidRPr="0058282A" w:rsidRDefault="008C53EC" w:rsidP="00001B2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State University: graduation requirement: ethnic studies</w:t>
            </w:r>
          </w:p>
        </w:tc>
        <w:tc>
          <w:tcPr>
            <w:tcW w:w="1980" w:type="dxa"/>
            <w:vAlign w:val="bottom"/>
          </w:tcPr>
          <w:p w14:paraId="4ADFC241" w14:textId="73973441" w:rsidR="008C53EC" w:rsidRPr="00526CA7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Suspense 9/1/23</w:t>
            </w:r>
          </w:p>
        </w:tc>
        <w:tc>
          <w:tcPr>
            <w:tcW w:w="3055" w:type="dxa"/>
            <w:vAlign w:val="bottom"/>
          </w:tcPr>
          <w:p w14:paraId="052C17C0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CSU to collaborate w/ CCCCO, Academic Senates of CCC and CSU, CCC Ethnic Studies Faculty Council, and CSU Council on Ethnic Studies to develop a process for ES course approval. Delays implementation of CSU ES requirement to 2025-2026</w:t>
            </w:r>
            <w:r>
              <w:rPr>
                <w:sz w:val="18"/>
                <w:szCs w:val="18"/>
              </w:rPr>
              <w:t xml:space="preserve">. </w:t>
            </w:r>
            <w:hyperlink r:id="rId73" w:history="1">
              <w:r w:rsidRPr="00EE0620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0797D5F4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8C53EC" w:rsidRPr="00B57E00" w14:paraId="07BA9806" w14:textId="77777777" w:rsidTr="00001B28">
        <w:tblPrEx>
          <w:jc w:val="center"/>
        </w:tblPrEx>
        <w:trPr>
          <w:cantSplit/>
          <w:trHeight w:val="521"/>
          <w:jc w:val="center"/>
        </w:trPr>
        <w:tc>
          <w:tcPr>
            <w:tcW w:w="1975" w:type="dxa"/>
            <w:vAlign w:val="bottom"/>
          </w:tcPr>
          <w:p w14:paraId="2E372930" w14:textId="77777777" w:rsidR="008C53EC" w:rsidRDefault="00000000" w:rsidP="00001B28">
            <w:pPr>
              <w:rPr>
                <w:sz w:val="20"/>
                <w:szCs w:val="20"/>
              </w:rPr>
            </w:pPr>
            <w:hyperlink r:id="rId74" w:history="1">
              <w:r w:rsidR="008C53EC" w:rsidRPr="00C41A6D">
                <w:rPr>
                  <w:rStyle w:val="Hyperlink"/>
                  <w:sz w:val="20"/>
                  <w:szCs w:val="20"/>
                </w:rPr>
                <w:t>AB 689 (Carrillo)</w:t>
              </w:r>
            </w:hyperlink>
          </w:p>
        </w:tc>
        <w:tc>
          <w:tcPr>
            <w:tcW w:w="2340" w:type="dxa"/>
            <w:vAlign w:val="bottom"/>
          </w:tcPr>
          <w:p w14:paraId="1533DEAC" w14:textId="77777777" w:rsidR="008C53EC" w:rsidRPr="00814F34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enrollment and registration: incumbent health care workers</w:t>
            </w:r>
          </w:p>
        </w:tc>
        <w:tc>
          <w:tcPr>
            <w:tcW w:w="1980" w:type="dxa"/>
            <w:vAlign w:val="bottom"/>
          </w:tcPr>
          <w:p w14:paraId="01F223DC" w14:textId="17AD6F65" w:rsidR="008C53EC" w:rsidRPr="009655F6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Suspense 9/1/23</w:t>
            </w:r>
          </w:p>
        </w:tc>
        <w:tc>
          <w:tcPr>
            <w:tcW w:w="3055" w:type="dxa"/>
            <w:vAlign w:val="bottom"/>
          </w:tcPr>
          <w:p w14:paraId="41566B50" w14:textId="77777777" w:rsidR="008C53EC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Would require colleges with limited enrollment and RN programs to admit 15% (no fewer than 3 students) as incumbent health care workers. </w:t>
            </w:r>
            <w:hyperlink r:id="rId75" w:history="1">
              <w:r w:rsidRPr="00B32486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2B5FC557" w14:textId="77777777" w:rsidR="008C53EC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ASCCC Position: None. </w:t>
            </w:r>
          </w:p>
          <w:p w14:paraId="14226CF4" w14:textId="77777777" w:rsidR="008C53EC" w:rsidRPr="00F3378F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Related resolutions: none.</w:t>
            </w:r>
          </w:p>
        </w:tc>
      </w:tr>
      <w:tr w:rsidR="001E09FE" w:rsidRPr="00B57E00" w14:paraId="488D7CD9" w14:textId="77777777" w:rsidTr="001E431D">
        <w:tblPrEx>
          <w:jc w:val="center"/>
        </w:tblPrEx>
        <w:trPr>
          <w:cantSplit/>
          <w:trHeight w:val="1727"/>
          <w:jc w:val="center"/>
        </w:trPr>
        <w:tc>
          <w:tcPr>
            <w:tcW w:w="1975" w:type="dxa"/>
            <w:vAlign w:val="bottom"/>
          </w:tcPr>
          <w:p w14:paraId="360E22CF" w14:textId="77777777" w:rsidR="001E09FE" w:rsidRDefault="001E09FE" w:rsidP="001E431D">
            <w:pPr>
              <w:rPr>
                <w:sz w:val="20"/>
                <w:szCs w:val="20"/>
              </w:rPr>
            </w:pPr>
            <w:hyperlink r:id="rId76" w:history="1">
              <w:r w:rsidRPr="00B87C73">
                <w:rPr>
                  <w:rStyle w:val="Hyperlink"/>
                  <w:sz w:val="20"/>
                  <w:szCs w:val="20"/>
                </w:rPr>
                <w:t xml:space="preserve">AB </w:t>
              </w:r>
              <w:r w:rsidRPr="00B87C73">
                <w:rPr>
                  <w:rStyle w:val="Hyperlink"/>
                  <w:sz w:val="20"/>
                  <w:szCs w:val="20"/>
                </w:rPr>
                <w:t>8</w:t>
              </w:r>
              <w:r w:rsidRPr="00B87C73">
                <w:rPr>
                  <w:rStyle w:val="Hyperlink"/>
                  <w:sz w:val="20"/>
                  <w:szCs w:val="20"/>
                </w:rPr>
                <w:t>11 (M. Fong)</w:t>
              </w:r>
            </w:hyperlink>
          </w:p>
        </w:tc>
        <w:tc>
          <w:tcPr>
            <w:tcW w:w="2340" w:type="dxa"/>
            <w:vAlign w:val="bottom"/>
          </w:tcPr>
          <w:p w14:paraId="575A3A50" w14:textId="77777777" w:rsidR="001E09FE" w:rsidRPr="0058282A" w:rsidRDefault="001E09FE" w:rsidP="001E431D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Seymour-Campbell Student Success Act of 2012: repeating credit courses</w:t>
            </w:r>
          </w:p>
        </w:tc>
        <w:tc>
          <w:tcPr>
            <w:tcW w:w="1980" w:type="dxa"/>
            <w:vAlign w:val="bottom"/>
          </w:tcPr>
          <w:p w14:paraId="3B7BE41B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hyperlink r:id="rId77" w:history="1">
              <w:r w:rsidRPr="001E09FE">
                <w:rPr>
                  <w:rStyle w:val="Hyperlink"/>
                  <w:sz w:val="18"/>
                  <w:szCs w:val="18"/>
                </w:rPr>
                <w:t>Vetoed by Governor</w:t>
              </w:r>
            </w:hyperlink>
            <w:r>
              <w:rPr>
                <w:sz w:val="18"/>
                <w:szCs w:val="18"/>
              </w:rPr>
              <w:t xml:space="preserve"> 10/8/23</w:t>
            </w:r>
          </w:p>
        </w:tc>
        <w:tc>
          <w:tcPr>
            <w:tcW w:w="3055" w:type="dxa"/>
            <w:vAlign w:val="bottom"/>
          </w:tcPr>
          <w:p w14:paraId="1AEABFDF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specified disciplines, a</w:t>
            </w:r>
            <w:r w:rsidRPr="00526CA7">
              <w:rPr>
                <w:sz w:val="18"/>
                <w:szCs w:val="18"/>
              </w:rPr>
              <w:t xml:space="preserve">uthorize credit course repetition </w:t>
            </w:r>
            <w:r w:rsidRPr="00C867F7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more than two times</w:t>
            </w:r>
            <w:r w:rsidRPr="00526CA7">
              <w:rPr>
                <w:sz w:val="18"/>
                <w:szCs w:val="18"/>
              </w:rPr>
              <w:t xml:space="preserve"> for courses in which a satisfactory grade was earned. </w:t>
            </w:r>
            <w:hyperlink r:id="rId78" w:history="1">
              <w:r w:rsidRPr="00275C8C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3ACF7C3E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Pr="00275C8C">
              <w:rPr>
                <w:b/>
                <w:bCs/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 xml:space="preserve">as of 4/12/23 </w:t>
            </w:r>
            <w:r w:rsidRPr="00526CA7">
              <w:rPr>
                <w:sz w:val="18"/>
                <w:szCs w:val="18"/>
              </w:rPr>
              <w:t>(</w:t>
            </w:r>
            <w:hyperlink r:id="rId79" w:history="1">
              <w:r w:rsidRPr="00275C8C">
                <w:rPr>
                  <w:rStyle w:val="Hyperlink"/>
                  <w:sz w:val="18"/>
                  <w:szCs w:val="18"/>
                </w:rPr>
                <w:t>06.02 S2023</w:t>
              </w:r>
            </w:hyperlink>
            <w:r w:rsidRPr="00526CA7">
              <w:rPr>
                <w:sz w:val="18"/>
                <w:szCs w:val="18"/>
              </w:rPr>
              <w:t xml:space="preserve">). </w:t>
            </w:r>
          </w:p>
          <w:p w14:paraId="44DE3323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80" w:history="1">
              <w:r w:rsidRPr="00526CA7">
                <w:rPr>
                  <w:rStyle w:val="Hyperlink"/>
                  <w:sz w:val="18"/>
                  <w:szCs w:val="18"/>
                </w:rPr>
                <w:t>09.08 F2019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81" w:history="1">
              <w:r w:rsidRPr="00526CA7">
                <w:rPr>
                  <w:rStyle w:val="Hyperlink"/>
                  <w:sz w:val="18"/>
                  <w:szCs w:val="18"/>
                </w:rPr>
                <w:t>14.01 F2017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82" w:history="1">
              <w:r w:rsidRPr="00526CA7">
                <w:rPr>
                  <w:rStyle w:val="Hyperlink"/>
                  <w:sz w:val="18"/>
                  <w:szCs w:val="18"/>
                </w:rPr>
                <w:t>09.03 S2017</w:t>
              </w:r>
            </w:hyperlink>
            <w:r w:rsidRPr="00526CA7">
              <w:rPr>
                <w:sz w:val="18"/>
                <w:szCs w:val="18"/>
              </w:rPr>
              <w:t xml:space="preserve">, </w:t>
            </w:r>
            <w:hyperlink r:id="rId83" w:history="1">
              <w:r w:rsidRPr="00526CA7">
                <w:rPr>
                  <w:rStyle w:val="Hyperlink"/>
                  <w:sz w:val="18"/>
                  <w:szCs w:val="18"/>
                </w:rPr>
                <w:t>18,05 S2011</w:t>
              </w:r>
            </w:hyperlink>
          </w:p>
          <w:p w14:paraId="1B5C8CAD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CFT Sponsored. FACCC Co-sponsor.</w:t>
            </w:r>
          </w:p>
        </w:tc>
      </w:tr>
      <w:tr w:rsidR="00D377BC" w:rsidRPr="00B57E00" w14:paraId="519974B8" w14:textId="77777777" w:rsidTr="00685926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62F78F2A" w14:textId="77777777" w:rsidR="00D377BC" w:rsidRPr="005D1449" w:rsidRDefault="00000000" w:rsidP="00685926">
            <w:pPr>
              <w:rPr>
                <w:sz w:val="20"/>
                <w:szCs w:val="20"/>
              </w:rPr>
            </w:pPr>
            <w:hyperlink r:id="rId84" w:history="1">
              <w:r w:rsidR="00D377BC" w:rsidRPr="005D1449">
                <w:rPr>
                  <w:rStyle w:val="Hyperlink"/>
                  <w:sz w:val="20"/>
                  <w:szCs w:val="20"/>
                </w:rPr>
                <w:t>AB 1040 (Alvarez)</w:t>
              </w:r>
            </w:hyperlink>
          </w:p>
        </w:tc>
        <w:tc>
          <w:tcPr>
            <w:tcW w:w="2340" w:type="dxa"/>
            <w:vAlign w:val="bottom"/>
          </w:tcPr>
          <w:p w14:paraId="4E3C2F79" w14:textId="77777777" w:rsidR="00D377BC" w:rsidRPr="0058282A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mentoring credit program</w:t>
            </w:r>
          </w:p>
        </w:tc>
        <w:tc>
          <w:tcPr>
            <w:tcW w:w="1980" w:type="dxa"/>
            <w:vAlign w:val="bottom"/>
          </w:tcPr>
          <w:p w14:paraId="75F62067" w14:textId="7239FCB5" w:rsidR="00D377BC" w:rsidRPr="009655F6" w:rsidRDefault="000C7C5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by Assembly</w:t>
            </w:r>
            <w:r w:rsidR="00D377BC">
              <w:rPr>
                <w:sz w:val="18"/>
                <w:szCs w:val="18"/>
              </w:rPr>
              <w:t xml:space="preserve"> Higher Ed 2/23/23</w:t>
            </w:r>
          </w:p>
        </w:tc>
        <w:tc>
          <w:tcPr>
            <w:tcW w:w="3055" w:type="dxa"/>
            <w:vAlign w:val="bottom"/>
          </w:tcPr>
          <w:p w14:paraId="7E45FB63" w14:textId="77777777" w:rsidR="00D377BC" w:rsidRDefault="00D377BC" w:rsidP="00685926">
            <w:pPr>
              <w:rPr>
                <w:sz w:val="18"/>
                <w:szCs w:val="18"/>
              </w:rPr>
            </w:pPr>
            <w:r w:rsidRPr="00F3378F">
              <w:rPr>
                <w:sz w:val="18"/>
                <w:szCs w:val="18"/>
              </w:rPr>
              <w:t xml:space="preserve">Establish 1-to-1 credit mentoring </w:t>
            </w:r>
            <w:proofErr w:type="gramStart"/>
            <w:r w:rsidRPr="00F3378F">
              <w:rPr>
                <w:sz w:val="18"/>
                <w:szCs w:val="18"/>
              </w:rPr>
              <w:t>program</w:t>
            </w:r>
            <w:proofErr w:type="gramEnd"/>
          </w:p>
          <w:p w14:paraId="5DC9FB6D" w14:textId="77777777" w:rsidR="00D377BC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ASCCC Position: None.</w:t>
            </w:r>
          </w:p>
          <w:p w14:paraId="28BF652F" w14:textId="77777777" w:rsidR="00D377BC" w:rsidRPr="00F3378F" w:rsidRDefault="00D377BC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resolutions: </w:t>
            </w:r>
            <w:hyperlink r:id="rId85" w:history="1">
              <w:r w:rsidRPr="00B84F3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E301A1" w:rsidRPr="00B57E00" w14:paraId="728132B5" w14:textId="77777777" w:rsidTr="00685926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6FA2005D" w14:textId="77777777" w:rsidR="00E301A1" w:rsidRDefault="00000000" w:rsidP="00685926">
            <w:pPr>
              <w:rPr>
                <w:sz w:val="20"/>
                <w:szCs w:val="20"/>
              </w:rPr>
            </w:pPr>
            <w:hyperlink r:id="rId86" w:history="1">
              <w:r w:rsidR="00E301A1" w:rsidRPr="005D1449">
                <w:rPr>
                  <w:rStyle w:val="Hyperlink"/>
                  <w:sz w:val="20"/>
                  <w:szCs w:val="20"/>
                </w:rPr>
                <w:t>AB 1142 (M. Fong)</w:t>
              </w:r>
            </w:hyperlink>
          </w:p>
        </w:tc>
        <w:tc>
          <w:tcPr>
            <w:tcW w:w="2340" w:type="dxa"/>
            <w:vAlign w:val="bottom"/>
          </w:tcPr>
          <w:p w14:paraId="34F4D6E3" w14:textId="77777777" w:rsidR="00E301A1" w:rsidRDefault="00E301A1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Coordinating Commission for Postsecondary Education</w:t>
            </w:r>
          </w:p>
        </w:tc>
        <w:tc>
          <w:tcPr>
            <w:tcW w:w="1980" w:type="dxa"/>
            <w:vAlign w:val="bottom"/>
          </w:tcPr>
          <w:p w14:paraId="2FE499E8" w14:textId="3489C62E" w:rsidR="00E301A1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E301A1" w:rsidRPr="00526CA7">
              <w:rPr>
                <w:sz w:val="18"/>
                <w:szCs w:val="18"/>
              </w:rPr>
              <w:t xml:space="preserve"> Higher Ed 3/2/23</w:t>
            </w:r>
            <w:r w:rsidR="00E301A1">
              <w:rPr>
                <w:sz w:val="18"/>
                <w:szCs w:val="18"/>
              </w:rPr>
              <w:t>. Two-Year Bill</w:t>
            </w:r>
          </w:p>
        </w:tc>
        <w:tc>
          <w:tcPr>
            <w:tcW w:w="3055" w:type="dxa"/>
            <w:vAlign w:val="bottom"/>
          </w:tcPr>
          <w:p w14:paraId="6FF13225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create a HE commission of 5 appointed people, plus an advisory committee of selected members. Likely 2-yr bill.</w:t>
            </w:r>
            <w:r w:rsidRPr="00526CA7">
              <w:rPr>
                <w:sz w:val="18"/>
                <w:szCs w:val="18"/>
              </w:rPr>
              <w:br/>
              <w:t>ASCCC Position: Concern over inclusion of curricular approvals</w:t>
            </w:r>
          </w:p>
          <w:p w14:paraId="131D9F9E" w14:textId="77777777" w:rsidR="00E301A1" w:rsidRPr="00526CA7" w:rsidRDefault="00E301A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87" w:history="1">
              <w:r w:rsidRPr="00526CA7">
                <w:rPr>
                  <w:rStyle w:val="Hyperlink"/>
                  <w:sz w:val="18"/>
                  <w:szCs w:val="18"/>
                </w:rPr>
                <w:t>06.02 S2016</w:t>
              </w:r>
            </w:hyperlink>
          </w:p>
        </w:tc>
      </w:tr>
      <w:tr w:rsidR="00065A11" w:rsidRPr="00B57E00" w14:paraId="2C25E339" w14:textId="77777777" w:rsidTr="001E431D">
        <w:tblPrEx>
          <w:jc w:val="center"/>
        </w:tblPrEx>
        <w:trPr>
          <w:cantSplit/>
          <w:trHeight w:val="665"/>
          <w:jc w:val="center"/>
        </w:trPr>
        <w:tc>
          <w:tcPr>
            <w:tcW w:w="1975" w:type="dxa"/>
            <w:vAlign w:val="bottom"/>
          </w:tcPr>
          <w:p w14:paraId="0B3F86A4" w14:textId="77777777" w:rsidR="00065A11" w:rsidRPr="00C51E6C" w:rsidRDefault="00000000" w:rsidP="001E431D">
            <w:pPr>
              <w:rPr>
                <w:sz w:val="20"/>
                <w:szCs w:val="20"/>
              </w:rPr>
            </w:pPr>
            <w:hyperlink r:id="rId88" w:history="1">
              <w:r w:rsidR="00065A11" w:rsidRPr="00C51E6C">
                <w:rPr>
                  <w:rStyle w:val="Hyperlink"/>
                  <w:sz w:val="20"/>
                  <w:szCs w:val="20"/>
                </w:rPr>
                <w:t>AB 1695 (Gipson)</w:t>
              </w:r>
            </w:hyperlink>
          </w:p>
        </w:tc>
        <w:tc>
          <w:tcPr>
            <w:tcW w:w="2340" w:type="dxa"/>
            <w:vAlign w:val="bottom"/>
          </w:tcPr>
          <w:p w14:paraId="1F1D0278" w14:textId="77777777" w:rsidR="00065A11" w:rsidRDefault="00065A11" w:rsidP="001E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technical education: Nursing Pathway Pilot Program</w:t>
            </w:r>
          </w:p>
        </w:tc>
        <w:tc>
          <w:tcPr>
            <w:tcW w:w="1980" w:type="dxa"/>
            <w:vAlign w:val="bottom"/>
          </w:tcPr>
          <w:p w14:paraId="36F4749C" w14:textId="77777777" w:rsidR="00065A11" w:rsidRPr="00526CA7" w:rsidRDefault="00065A11" w:rsidP="001E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9/13/23</w:t>
            </w:r>
          </w:p>
        </w:tc>
        <w:tc>
          <w:tcPr>
            <w:tcW w:w="3055" w:type="dxa"/>
            <w:vAlign w:val="bottom"/>
          </w:tcPr>
          <w:p w14:paraId="5B2A554B" w14:textId="77777777" w:rsidR="00065A11" w:rsidRPr="00526CA7" w:rsidRDefault="00065A11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CDE pilot to develop pathway to CCC nursing AA program at 9-12 schools. Pathway students to earn credits toward CCC AA program and have preferential admission</w:t>
            </w:r>
            <w:r>
              <w:rPr>
                <w:sz w:val="18"/>
                <w:szCs w:val="18"/>
              </w:rPr>
              <w:t xml:space="preserve">. </w:t>
            </w:r>
            <w:hyperlink r:id="rId89" w:history="1">
              <w:r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0217092C" w14:textId="77777777" w:rsidR="00065A11" w:rsidRPr="00526CA7" w:rsidRDefault="00065A11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  <w:p w14:paraId="48C7982D" w14:textId="77777777" w:rsidR="00065A11" w:rsidRPr="00526CA7" w:rsidRDefault="00065A11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90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  <w:tr w:rsidR="008C53EC" w:rsidRPr="00B57E00" w14:paraId="11206125" w14:textId="77777777" w:rsidTr="00001B28">
        <w:tblPrEx>
          <w:tblLook w:val="0480" w:firstRow="0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727856B1" w14:textId="77777777" w:rsidR="008C53EC" w:rsidRPr="00AA0339" w:rsidRDefault="00000000" w:rsidP="00001B28">
            <w:pPr>
              <w:rPr>
                <w:sz w:val="20"/>
                <w:szCs w:val="20"/>
              </w:rPr>
            </w:pPr>
            <w:hyperlink r:id="rId91" w:history="1">
              <w:r w:rsidR="008C53EC" w:rsidRPr="00AA0339">
                <w:rPr>
                  <w:rStyle w:val="Hyperlink"/>
                  <w:sz w:val="20"/>
                  <w:szCs w:val="20"/>
                </w:rPr>
                <w:t>AB 1749 (McCarty)</w:t>
              </w:r>
            </w:hyperlink>
          </w:p>
        </w:tc>
        <w:tc>
          <w:tcPr>
            <w:tcW w:w="2340" w:type="dxa"/>
            <w:vAlign w:val="bottom"/>
          </w:tcPr>
          <w:p w14:paraId="0DA2C88D" w14:textId="77777777" w:rsidR="008C53EC" w:rsidRPr="0058282A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Transfer Achievement Reform Act: University of California</w:t>
            </w:r>
          </w:p>
        </w:tc>
        <w:tc>
          <w:tcPr>
            <w:tcW w:w="1980" w:type="dxa"/>
            <w:vAlign w:val="bottom"/>
          </w:tcPr>
          <w:p w14:paraId="38F493A1" w14:textId="5BD1B8DA" w:rsidR="008C53EC" w:rsidRPr="00526CA7" w:rsidRDefault="008C53EC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Suspense 9/1/23</w:t>
            </w:r>
          </w:p>
        </w:tc>
        <w:tc>
          <w:tcPr>
            <w:tcW w:w="3055" w:type="dxa"/>
            <w:vAlign w:val="bottom"/>
          </w:tcPr>
          <w:p w14:paraId="19D04921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Would require UC to guarantee admission with junior status to ADT completers with 3.0 GPA.</w:t>
            </w:r>
            <w:r>
              <w:rPr>
                <w:sz w:val="18"/>
                <w:szCs w:val="18"/>
              </w:rPr>
              <w:t xml:space="preserve"> </w:t>
            </w:r>
            <w:hyperlink r:id="rId92" w:history="1">
              <w:r w:rsidRPr="00E033B1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6922EF5" w14:textId="77777777" w:rsidR="008C53EC" w:rsidRPr="00526CA7" w:rsidRDefault="008C53EC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None.</w:t>
            </w:r>
          </w:p>
        </w:tc>
      </w:tr>
      <w:tr w:rsidR="00CE1897" w:rsidRPr="00B57E00" w14:paraId="2AB52999" w14:textId="77777777" w:rsidTr="00001B28">
        <w:tblPrEx>
          <w:jc w:val="center"/>
        </w:tblPrEx>
        <w:trPr>
          <w:cantSplit/>
          <w:trHeight w:val="1016"/>
          <w:jc w:val="center"/>
        </w:trPr>
        <w:tc>
          <w:tcPr>
            <w:tcW w:w="1975" w:type="dxa"/>
            <w:vAlign w:val="bottom"/>
          </w:tcPr>
          <w:p w14:paraId="13426437" w14:textId="77777777" w:rsidR="00CE1897" w:rsidRDefault="00000000" w:rsidP="00001B28">
            <w:pPr>
              <w:rPr>
                <w:sz w:val="20"/>
                <w:szCs w:val="20"/>
              </w:rPr>
            </w:pPr>
            <w:hyperlink r:id="rId93" w:history="1">
              <w:r w:rsidR="00CE1897" w:rsidRPr="0087058C">
                <w:rPr>
                  <w:rStyle w:val="Hyperlink"/>
                  <w:sz w:val="20"/>
                  <w:szCs w:val="20"/>
                </w:rPr>
                <w:t>SB 711 (Caballero)</w:t>
              </w:r>
            </w:hyperlink>
          </w:p>
        </w:tc>
        <w:tc>
          <w:tcPr>
            <w:tcW w:w="2340" w:type="dxa"/>
            <w:vAlign w:val="bottom"/>
          </w:tcPr>
          <w:p w14:paraId="750B556A" w14:textId="77777777" w:rsidR="00CE189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blockchain degree </w:t>
            </w:r>
            <w:r w:rsidRPr="00790513">
              <w:rPr>
                <w:sz w:val="18"/>
                <w:szCs w:val="18"/>
              </w:rPr>
              <w:t>industry report</w:t>
            </w:r>
          </w:p>
        </w:tc>
        <w:tc>
          <w:tcPr>
            <w:tcW w:w="1980" w:type="dxa"/>
            <w:vAlign w:val="bottom"/>
          </w:tcPr>
          <w:p w14:paraId="4ED8AFA1" w14:textId="0B912F56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 Suspense 9/1/23</w:t>
            </w:r>
          </w:p>
        </w:tc>
        <w:tc>
          <w:tcPr>
            <w:tcW w:w="3055" w:type="dxa"/>
            <w:vAlign w:val="bottom"/>
          </w:tcPr>
          <w:p w14:paraId="69D69185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CO</w:t>
            </w:r>
            <w:r>
              <w:rPr>
                <w:sz w:val="18"/>
                <w:szCs w:val="18"/>
              </w:rPr>
              <w:t xml:space="preserve">, </w:t>
            </w:r>
            <w:r w:rsidRPr="00353B13">
              <w:rPr>
                <w:sz w:val="18"/>
                <w:szCs w:val="18"/>
              </w:rPr>
              <w:t>in consultation with ASCCC,</w:t>
            </w:r>
            <w:r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produce a report by 12/31/24 relating to specific topics pertaining to CCCs and blockchain industry</w:t>
            </w:r>
            <w:r w:rsidRPr="00526C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hyperlink r:id="rId94" w:history="1">
              <w:r w:rsidRPr="00790513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679999F1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ASCCC Position: None</w:t>
            </w:r>
          </w:p>
          <w:p w14:paraId="0AB3B1B5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Related resolutions: </w:t>
            </w:r>
            <w:hyperlink r:id="rId95" w:history="1">
              <w:r w:rsidRPr="00526CA7">
                <w:rPr>
                  <w:rStyle w:val="Hyperlink"/>
                  <w:sz w:val="18"/>
                  <w:szCs w:val="18"/>
                </w:rPr>
                <w:t>06.01 F2020</w:t>
              </w:r>
            </w:hyperlink>
          </w:p>
        </w:tc>
      </w:tr>
    </w:tbl>
    <w:p w14:paraId="6F5D7DC6" w14:textId="77777777" w:rsidR="00F45AEE" w:rsidRDefault="00F45AEE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1980"/>
        <w:gridCol w:w="3055"/>
      </w:tblGrid>
      <w:tr w:rsidR="00EC199A" w:rsidRPr="002F298E" w14:paraId="234C4C17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46AF07C2" w14:textId="00D72B7F" w:rsidR="00EC199A" w:rsidRPr="002F298E" w:rsidRDefault="00EC199A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College Affordability, Basic Needs, or Student Success Focus</w:t>
            </w:r>
          </w:p>
          <w:p w14:paraId="43C979A3" w14:textId="77777777" w:rsidR="00EC199A" w:rsidRPr="007916DB" w:rsidRDefault="00EC199A" w:rsidP="00685926">
            <w:pPr>
              <w:jc w:val="center"/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C199A" w:rsidRPr="002F298E" w14:paraId="6C09C404" w14:textId="77777777" w:rsidTr="00763973">
        <w:trPr>
          <w:tblHeader/>
        </w:trPr>
        <w:tc>
          <w:tcPr>
            <w:tcW w:w="1975" w:type="dxa"/>
            <w:vAlign w:val="bottom"/>
          </w:tcPr>
          <w:p w14:paraId="410FDB15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40" w:type="dxa"/>
            <w:vAlign w:val="bottom"/>
          </w:tcPr>
          <w:p w14:paraId="18548E78" w14:textId="77777777" w:rsidR="00EC199A" w:rsidRPr="002F298E" w:rsidRDefault="00EC199A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7EEA6343" w14:textId="77777777" w:rsidR="00EC199A" w:rsidRPr="002F298E" w:rsidRDefault="00EC199A" w:rsidP="00685926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3055" w:type="dxa"/>
            <w:vAlign w:val="bottom"/>
          </w:tcPr>
          <w:p w14:paraId="00EF0119" w14:textId="77777777" w:rsidR="00EC199A" w:rsidRPr="002F298E" w:rsidRDefault="00EC199A" w:rsidP="00685926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CE1897" w:rsidRPr="00B57E00" w14:paraId="3C820566" w14:textId="77777777" w:rsidTr="00763973">
        <w:trPr>
          <w:cantSplit/>
          <w:trHeight w:val="440"/>
        </w:trPr>
        <w:tc>
          <w:tcPr>
            <w:tcW w:w="1975" w:type="dxa"/>
            <w:vAlign w:val="bottom"/>
          </w:tcPr>
          <w:p w14:paraId="667B094E" w14:textId="77777777" w:rsidR="00CE1897" w:rsidRPr="00B57E00" w:rsidRDefault="00000000" w:rsidP="00001B28">
            <w:pPr>
              <w:rPr>
                <w:sz w:val="20"/>
                <w:szCs w:val="20"/>
              </w:rPr>
            </w:pPr>
            <w:hyperlink r:id="rId96" w:history="1">
              <w:r w:rsidR="00CE1897" w:rsidRPr="003D68A1">
                <w:rPr>
                  <w:rStyle w:val="Hyperlink"/>
                  <w:sz w:val="20"/>
                  <w:szCs w:val="20"/>
                </w:rPr>
                <w:t>AB 25 (McCarty)</w:t>
              </w:r>
            </w:hyperlink>
          </w:p>
        </w:tc>
        <w:tc>
          <w:tcPr>
            <w:tcW w:w="2340" w:type="dxa"/>
            <w:vAlign w:val="bottom"/>
          </w:tcPr>
          <w:p w14:paraId="1920DD30" w14:textId="77777777" w:rsidR="00CE1897" w:rsidRPr="0058282A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financial aid: Middle Class Scholarship Program</w:t>
            </w:r>
          </w:p>
        </w:tc>
        <w:tc>
          <w:tcPr>
            <w:tcW w:w="1980" w:type="dxa"/>
            <w:vAlign w:val="bottom"/>
          </w:tcPr>
          <w:p w14:paraId="1CD24AD7" w14:textId="222549E9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Suspense 9/1/23</w:t>
            </w:r>
          </w:p>
        </w:tc>
        <w:tc>
          <w:tcPr>
            <w:tcW w:w="3055" w:type="dxa"/>
            <w:vAlign w:val="bottom"/>
          </w:tcPr>
          <w:p w14:paraId="4A8DC9C2" w14:textId="77777777" w:rsidR="00CE1897" w:rsidRPr="00526CA7" w:rsidRDefault="00CE1897" w:rsidP="00001B28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26CA7"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Prohibit the CSAC, UC, CSU, and a CCC operating a BDP from considering any basic needs emergency aid in the awarding or adjusting of MCSP awards</w:t>
            </w:r>
            <w:r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. </w:t>
            </w:r>
            <w:hyperlink r:id="rId97" w:history="1">
              <w:r w:rsidRPr="00EC199A">
                <w:rPr>
                  <w:rStyle w:val="Hyperlink"/>
                  <w:rFonts w:eastAsia="Times New Roman"/>
                  <w:iCs/>
                  <w:sz w:val="18"/>
                  <w:szCs w:val="18"/>
                  <w:shd w:val="clear" w:color="auto" w:fill="FFFFFF"/>
                </w:rPr>
                <w:t>Analyses</w:t>
              </w:r>
            </w:hyperlink>
            <w:r>
              <w:rPr>
                <w:rFonts w:eastAsia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C199A" w:rsidRPr="00B57E00" w14:paraId="37BADDFD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3879F08B" w14:textId="77777777" w:rsidR="00EC199A" w:rsidRPr="00EC5575" w:rsidRDefault="00000000" w:rsidP="00685926">
            <w:pPr>
              <w:rPr>
                <w:sz w:val="20"/>
                <w:szCs w:val="20"/>
                <w:highlight w:val="yellow"/>
              </w:rPr>
            </w:pPr>
            <w:hyperlink r:id="rId98" w:history="1">
              <w:r w:rsidR="00EC199A" w:rsidRPr="003D68A1">
                <w:rPr>
                  <w:rStyle w:val="Hyperlink"/>
                  <w:sz w:val="20"/>
                  <w:szCs w:val="20"/>
                </w:rPr>
                <w:t>AB 26 (M. Fong)</w:t>
              </w:r>
            </w:hyperlink>
          </w:p>
        </w:tc>
        <w:tc>
          <w:tcPr>
            <w:tcW w:w="2340" w:type="dxa"/>
            <w:vAlign w:val="bottom"/>
          </w:tcPr>
          <w:p w14:paraId="390DD678" w14:textId="77777777" w:rsidR="00EC199A" w:rsidRPr="0058282A" w:rsidRDefault="00EC199A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 Law: exclusion: federal student loan debt relief plan</w:t>
            </w:r>
          </w:p>
        </w:tc>
        <w:tc>
          <w:tcPr>
            <w:tcW w:w="1980" w:type="dxa"/>
            <w:vAlign w:val="bottom"/>
          </w:tcPr>
          <w:p w14:paraId="62E9887E" w14:textId="0F79613E" w:rsidR="00EC199A" w:rsidRPr="00526CA7" w:rsidRDefault="00EC199A" w:rsidP="00685926">
            <w:pPr>
              <w:rPr>
                <w:sz w:val="18"/>
                <w:szCs w:val="18"/>
              </w:rPr>
            </w:pPr>
            <w:r w:rsidRPr="00EC199A">
              <w:rPr>
                <w:sz w:val="18"/>
                <w:szCs w:val="18"/>
              </w:rPr>
              <w:t xml:space="preserve">Held in Appropriations </w:t>
            </w:r>
            <w:r>
              <w:rPr>
                <w:sz w:val="18"/>
                <w:szCs w:val="18"/>
              </w:rPr>
              <w:t>5/2/23.</w:t>
            </w:r>
          </w:p>
        </w:tc>
        <w:tc>
          <w:tcPr>
            <w:tcW w:w="3055" w:type="dxa"/>
            <w:vAlign w:val="bottom"/>
          </w:tcPr>
          <w:p w14:paraId="34262DE1" w14:textId="77777777" w:rsidR="00EC199A" w:rsidRPr="00526CA7" w:rsidRDefault="00EC199A" w:rsidP="00685926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6CA7">
              <w:rPr>
                <w:color w:val="000000" w:themeColor="text1"/>
                <w:sz w:val="18"/>
                <w:szCs w:val="18"/>
                <w:shd w:val="clear" w:color="auto" w:fill="FFFFFF"/>
              </w:rPr>
              <w:t>Exclude discharged qualified student loan debt from gross income (CA taxes).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hyperlink r:id="rId99" w:history="1">
              <w:r w:rsidRPr="00EC199A">
                <w:rPr>
                  <w:rStyle w:val="Hyperlink"/>
                  <w:sz w:val="18"/>
                  <w:szCs w:val="18"/>
                  <w:shd w:val="clear" w:color="auto" w:fill="FFFFFF"/>
                </w:rPr>
                <w:t>Analyses</w:t>
              </w:r>
            </w:hyperlink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: Assembly Revenue and Taxation 4/7/23 and 4/28/23.</w:t>
            </w:r>
          </w:p>
        </w:tc>
      </w:tr>
      <w:tr w:rsidR="00FF1442" w:rsidRPr="00B57E00" w14:paraId="19B679E5" w14:textId="77777777" w:rsidTr="00763973">
        <w:trPr>
          <w:cantSplit/>
        </w:trPr>
        <w:tc>
          <w:tcPr>
            <w:tcW w:w="1975" w:type="dxa"/>
            <w:vAlign w:val="bottom"/>
          </w:tcPr>
          <w:p w14:paraId="6EAB75D3" w14:textId="77777777" w:rsidR="00FF1442" w:rsidRPr="003A3A6E" w:rsidRDefault="00000000" w:rsidP="00685926">
            <w:pPr>
              <w:rPr>
                <w:sz w:val="20"/>
                <w:szCs w:val="20"/>
              </w:rPr>
            </w:pPr>
            <w:hyperlink r:id="rId100" w:history="1">
              <w:r w:rsidR="00FF1442" w:rsidRPr="003A3A6E">
                <w:rPr>
                  <w:rStyle w:val="Hyperlink"/>
                  <w:sz w:val="20"/>
                  <w:szCs w:val="20"/>
                </w:rPr>
                <w:t>AB 263 (Jones-Sawyer)</w:t>
              </w:r>
            </w:hyperlink>
          </w:p>
        </w:tc>
        <w:tc>
          <w:tcPr>
            <w:tcW w:w="2340" w:type="dxa"/>
            <w:vAlign w:val="bottom"/>
          </w:tcPr>
          <w:p w14:paraId="42D412F8" w14:textId="77777777" w:rsidR="00FF1442" w:rsidRPr="0058282A" w:rsidRDefault="00FF1442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Public postsecondary education: pilot program for free cost of education: working group</w:t>
            </w:r>
          </w:p>
        </w:tc>
        <w:tc>
          <w:tcPr>
            <w:tcW w:w="1980" w:type="dxa"/>
            <w:vAlign w:val="bottom"/>
          </w:tcPr>
          <w:p w14:paraId="5CE87C8C" w14:textId="3E9436E1" w:rsidR="00FF1442" w:rsidRPr="00526CA7" w:rsidRDefault="00FF1442" w:rsidP="00685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Held in Appropriations 5/18/23.</w:t>
            </w:r>
          </w:p>
        </w:tc>
        <w:tc>
          <w:tcPr>
            <w:tcW w:w="3055" w:type="dxa"/>
            <w:vAlign w:val="bottom"/>
          </w:tcPr>
          <w:p w14:paraId="5DFEF980" w14:textId="77777777" w:rsidR="00FF1442" w:rsidRPr="00526CA7" w:rsidRDefault="00FF1442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Require CSAC to convene a working group to develop a free-college pilot program.</w:t>
            </w:r>
            <w:r>
              <w:rPr>
                <w:sz w:val="18"/>
                <w:szCs w:val="18"/>
              </w:rPr>
              <w:t xml:space="preserve"> </w:t>
            </w:r>
            <w:hyperlink r:id="rId101" w:history="1">
              <w:r w:rsidRPr="00FF1442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065A11" w:rsidRPr="00B57E00" w14:paraId="231D92DF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017038D8" w14:textId="77777777" w:rsidR="00065A11" w:rsidRPr="002241F1" w:rsidRDefault="00000000" w:rsidP="001E431D">
            <w:pPr>
              <w:rPr>
                <w:sz w:val="20"/>
                <w:szCs w:val="20"/>
              </w:rPr>
            </w:pPr>
            <w:hyperlink r:id="rId102" w:history="1">
              <w:r w:rsidR="00065A11" w:rsidRPr="000B6A7B">
                <w:rPr>
                  <w:rStyle w:val="Hyperlink"/>
                  <w:sz w:val="20"/>
                  <w:szCs w:val="20"/>
                </w:rPr>
                <w:t>AB 274 (Bryan)</w:t>
              </w:r>
            </w:hyperlink>
          </w:p>
        </w:tc>
        <w:tc>
          <w:tcPr>
            <w:tcW w:w="2340" w:type="dxa"/>
            <w:vAlign w:val="bottom"/>
          </w:tcPr>
          <w:p w14:paraId="49416D64" w14:textId="77777777" w:rsidR="00065A11" w:rsidRPr="0058282A" w:rsidRDefault="00065A11" w:rsidP="001E431D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 xml:space="preserve">CalWORKs: </w:t>
            </w:r>
            <w:proofErr w:type="spellStart"/>
            <w:r w:rsidRPr="0058282A">
              <w:rPr>
                <w:sz w:val="18"/>
                <w:szCs w:val="18"/>
              </w:rPr>
              <w:t>CalFresh</w:t>
            </w:r>
            <w:proofErr w:type="spellEnd"/>
            <w:r w:rsidRPr="0058282A">
              <w:rPr>
                <w:sz w:val="18"/>
                <w:szCs w:val="18"/>
              </w:rPr>
              <w:t>: eligibility: income exclusions</w:t>
            </w:r>
          </w:p>
        </w:tc>
        <w:tc>
          <w:tcPr>
            <w:tcW w:w="1980" w:type="dxa"/>
            <w:vAlign w:val="bottom"/>
          </w:tcPr>
          <w:p w14:paraId="6E0E74A3" w14:textId="77777777" w:rsidR="00065A11" w:rsidRPr="00526CA7" w:rsidRDefault="00065A11" w:rsidP="001E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Inactive file per request of Senator Ashby 9/12/23</w:t>
            </w:r>
          </w:p>
        </w:tc>
        <w:tc>
          <w:tcPr>
            <w:tcW w:w="3055" w:type="dxa"/>
            <w:vAlign w:val="bottom"/>
          </w:tcPr>
          <w:p w14:paraId="3B9D7851" w14:textId="77777777" w:rsidR="00065A11" w:rsidRPr="00526CA7" w:rsidRDefault="00065A11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Exempt educational benefits from eligibility for CalWORKs and </w:t>
            </w:r>
            <w:proofErr w:type="spellStart"/>
            <w:r w:rsidRPr="00526CA7">
              <w:rPr>
                <w:sz w:val="18"/>
                <w:szCs w:val="18"/>
              </w:rPr>
              <w:t>CalFresh</w:t>
            </w:r>
            <w:proofErr w:type="spellEnd"/>
            <w:r w:rsidRPr="00526CA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hyperlink r:id="rId103" w:history="1">
              <w:r w:rsidRPr="00484404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F7189" w:rsidRPr="00B57E00" w14:paraId="5F8A9CB6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676D0B3F" w14:textId="77777777" w:rsidR="00EF7189" w:rsidRPr="00165A61" w:rsidRDefault="00000000" w:rsidP="008F72EC">
            <w:pPr>
              <w:rPr>
                <w:sz w:val="20"/>
                <w:szCs w:val="20"/>
              </w:rPr>
            </w:pPr>
            <w:hyperlink r:id="rId104" w:history="1">
              <w:r w:rsidR="00EF7189" w:rsidRPr="00165A61">
                <w:rPr>
                  <w:rStyle w:val="Hyperlink"/>
                  <w:sz w:val="20"/>
                  <w:szCs w:val="20"/>
                </w:rPr>
                <w:t>AB 311 (Santiago)</w:t>
              </w:r>
            </w:hyperlink>
          </w:p>
        </w:tc>
        <w:tc>
          <w:tcPr>
            <w:tcW w:w="2340" w:type="dxa"/>
            <w:vAlign w:val="bottom"/>
          </w:tcPr>
          <w:p w14:paraId="5D55618D" w14:textId="77777777" w:rsidR="00EF7189" w:rsidRPr="0058282A" w:rsidRDefault="00EF7189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980" w:type="dxa"/>
            <w:vAlign w:val="bottom"/>
          </w:tcPr>
          <w:p w14:paraId="2F8C4D1E" w14:textId="570A27C9" w:rsidR="00EF7189" w:rsidRPr="00526CA7" w:rsidRDefault="00EF7189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Human Services 6/15/23</w:t>
            </w:r>
          </w:p>
        </w:tc>
        <w:tc>
          <w:tcPr>
            <w:tcW w:w="3055" w:type="dxa"/>
            <w:vAlign w:val="bottom"/>
          </w:tcPr>
          <w:p w14:paraId="34774B25" w14:textId="77777777" w:rsidR="00EF7189" w:rsidRPr="00526CA7" w:rsidRDefault="00EF7189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Remove age limit for eligibility when immigration status is sole criteria for ineligibility. </w:t>
            </w:r>
            <w:hyperlink r:id="rId105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1E09FE" w:rsidRPr="00B57E00" w14:paraId="43C35EB1" w14:textId="77777777" w:rsidTr="001E09FE">
        <w:tblPrEx>
          <w:jc w:val="center"/>
        </w:tblPrEx>
        <w:trPr>
          <w:cantSplit/>
          <w:trHeight w:val="746"/>
          <w:jc w:val="center"/>
        </w:trPr>
        <w:tc>
          <w:tcPr>
            <w:tcW w:w="1975" w:type="dxa"/>
            <w:vAlign w:val="bottom"/>
          </w:tcPr>
          <w:p w14:paraId="7A2B0377" w14:textId="77777777" w:rsidR="001E09FE" w:rsidRDefault="001E09FE" w:rsidP="001E431D">
            <w:pPr>
              <w:rPr>
                <w:sz w:val="20"/>
                <w:szCs w:val="20"/>
              </w:rPr>
            </w:pPr>
            <w:hyperlink r:id="rId106" w:history="1">
              <w:r w:rsidRPr="003D1B3F">
                <w:rPr>
                  <w:rStyle w:val="Hyperlink"/>
                  <w:sz w:val="20"/>
                  <w:szCs w:val="20"/>
                </w:rPr>
                <w:t>AB 3</w:t>
              </w:r>
              <w:r w:rsidRPr="003D1B3F">
                <w:rPr>
                  <w:rStyle w:val="Hyperlink"/>
                  <w:sz w:val="20"/>
                  <w:szCs w:val="20"/>
                </w:rPr>
                <w:t>7</w:t>
              </w:r>
              <w:r w:rsidRPr="003D1B3F">
                <w:rPr>
                  <w:rStyle w:val="Hyperlink"/>
                  <w:sz w:val="20"/>
                  <w:szCs w:val="20"/>
                </w:rPr>
                <w:t>6 (</w:t>
              </w:r>
              <w:proofErr w:type="spellStart"/>
              <w:r w:rsidRPr="003D1B3F">
                <w:rPr>
                  <w:rStyle w:val="Hyperlink"/>
                  <w:sz w:val="20"/>
                  <w:szCs w:val="20"/>
                </w:rPr>
                <w:t>Villapudua</w:t>
              </w:r>
              <w:proofErr w:type="spellEnd"/>
              <w:r w:rsidRPr="003D1B3F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5F30DF78" w14:textId="77777777" w:rsidR="001E09FE" w:rsidRPr="0058282A" w:rsidRDefault="001E09FE" w:rsidP="001E431D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financial aid: Cal Grant C: driver training programs: commercial motor vehicles</w:t>
            </w:r>
          </w:p>
        </w:tc>
        <w:tc>
          <w:tcPr>
            <w:tcW w:w="1980" w:type="dxa"/>
            <w:vAlign w:val="bottom"/>
          </w:tcPr>
          <w:p w14:paraId="70F9E65E" w14:textId="31C51882" w:rsidR="001E09FE" w:rsidRPr="00526CA7" w:rsidRDefault="001E09FE" w:rsidP="001E431D">
            <w:pPr>
              <w:rPr>
                <w:sz w:val="18"/>
                <w:szCs w:val="18"/>
              </w:rPr>
            </w:pPr>
            <w:hyperlink r:id="rId107" w:history="1">
              <w:r w:rsidRPr="001E09FE">
                <w:rPr>
                  <w:rStyle w:val="Hyperlink"/>
                  <w:sz w:val="18"/>
                  <w:szCs w:val="18"/>
                </w:rPr>
                <w:t>Vetoed by Governor</w:t>
              </w:r>
            </w:hyperlink>
            <w:r>
              <w:rPr>
                <w:sz w:val="18"/>
                <w:szCs w:val="18"/>
              </w:rPr>
              <w:t xml:space="preserve"> 10/8/23</w:t>
            </w:r>
          </w:p>
        </w:tc>
        <w:tc>
          <w:tcPr>
            <w:tcW w:w="3055" w:type="dxa"/>
            <w:vAlign w:val="bottom"/>
          </w:tcPr>
          <w:p w14:paraId="3E0793F1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Allow </w:t>
            </w:r>
            <w:proofErr w:type="spellStart"/>
            <w:r w:rsidRPr="00526CA7">
              <w:rPr>
                <w:sz w:val="18"/>
                <w:szCs w:val="18"/>
              </w:rPr>
              <w:t>CalGrant</w:t>
            </w:r>
            <w:proofErr w:type="spellEnd"/>
            <w:r w:rsidRPr="00526CA7">
              <w:rPr>
                <w:sz w:val="18"/>
                <w:szCs w:val="18"/>
              </w:rPr>
              <w:t xml:space="preserve"> C to be used for short-term entry-level driver training programs that meet established criteria. </w:t>
            </w:r>
            <w:hyperlink r:id="rId108" w:history="1">
              <w:r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326E2E" w:rsidRPr="00B57E00" w14:paraId="4548F047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07CC2187" w14:textId="77777777" w:rsidR="00326E2E" w:rsidRPr="00EC5575" w:rsidRDefault="00000000" w:rsidP="00685926">
            <w:pPr>
              <w:rPr>
                <w:sz w:val="20"/>
                <w:szCs w:val="20"/>
                <w:highlight w:val="yellow"/>
              </w:rPr>
            </w:pPr>
            <w:hyperlink r:id="rId109" w:history="1">
              <w:r w:rsidR="00326E2E" w:rsidRPr="00324442">
                <w:rPr>
                  <w:rStyle w:val="Hyperlink"/>
                  <w:sz w:val="20"/>
                  <w:szCs w:val="20"/>
                </w:rPr>
                <w:t>AB 509 (V. Fong)</w:t>
              </w:r>
            </w:hyperlink>
          </w:p>
        </w:tc>
        <w:tc>
          <w:tcPr>
            <w:tcW w:w="2340" w:type="dxa"/>
            <w:vAlign w:val="bottom"/>
          </w:tcPr>
          <w:p w14:paraId="3D2EF87B" w14:textId="77777777" w:rsidR="00326E2E" w:rsidRPr="0058282A" w:rsidRDefault="00326E2E" w:rsidP="00685926">
            <w:pPr>
              <w:rPr>
                <w:sz w:val="18"/>
                <w:szCs w:val="18"/>
                <w:highlight w:val="yellow"/>
              </w:rPr>
            </w:pPr>
            <w:r w:rsidRPr="0058282A">
              <w:rPr>
                <w:sz w:val="18"/>
                <w:szCs w:val="18"/>
              </w:rPr>
              <w:t>Personal income taxes: gross income: exclusion: student loan assistance</w:t>
            </w:r>
          </w:p>
        </w:tc>
        <w:tc>
          <w:tcPr>
            <w:tcW w:w="1980" w:type="dxa"/>
            <w:vAlign w:val="bottom"/>
          </w:tcPr>
          <w:p w14:paraId="4DFF689D" w14:textId="3BA51FE3" w:rsidR="00326E2E" w:rsidRPr="00526CA7" w:rsidRDefault="00326E2E" w:rsidP="00685926">
            <w:pPr>
              <w:rPr>
                <w:sz w:val="18"/>
                <w:szCs w:val="18"/>
              </w:rPr>
            </w:pPr>
            <w:r w:rsidRPr="00326E2E">
              <w:rPr>
                <w:sz w:val="18"/>
                <w:szCs w:val="18"/>
              </w:rPr>
              <w:t>Held in Appropriations 5/18/23</w:t>
            </w:r>
          </w:p>
        </w:tc>
        <w:tc>
          <w:tcPr>
            <w:tcW w:w="3055" w:type="dxa"/>
            <w:vAlign w:val="bottom"/>
          </w:tcPr>
          <w:p w14:paraId="5A5D3862" w14:textId="77777777" w:rsidR="00326E2E" w:rsidRPr="00526CA7" w:rsidRDefault="00000000" w:rsidP="00685926">
            <w:pPr>
              <w:rPr>
                <w:sz w:val="18"/>
                <w:szCs w:val="18"/>
              </w:rPr>
            </w:pPr>
            <w:hyperlink r:id="rId110" w:history="1">
              <w:r w:rsid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326E2E">
              <w:rPr>
                <w:sz w:val="18"/>
                <w:szCs w:val="18"/>
              </w:rPr>
              <w:t>.</w:t>
            </w:r>
          </w:p>
        </w:tc>
      </w:tr>
      <w:tr w:rsidR="00326E2E" w:rsidRPr="00B57E00" w14:paraId="1827E977" w14:textId="77777777" w:rsidTr="00763973">
        <w:tblPrEx>
          <w:jc w:val="center"/>
        </w:tblPrEx>
        <w:trPr>
          <w:cantSplit/>
          <w:trHeight w:val="485"/>
          <w:jc w:val="center"/>
        </w:trPr>
        <w:tc>
          <w:tcPr>
            <w:tcW w:w="1975" w:type="dxa"/>
            <w:vAlign w:val="bottom"/>
          </w:tcPr>
          <w:p w14:paraId="24CCAFAF" w14:textId="77777777" w:rsidR="00326E2E" w:rsidRPr="002241F1" w:rsidRDefault="00000000" w:rsidP="001E09FE">
            <w:pPr>
              <w:rPr>
                <w:sz w:val="20"/>
                <w:szCs w:val="20"/>
              </w:rPr>
            </w:pPr>
            <w:hyperlink r:id="rId111" w:history="1">
              <w:r w:rsidR="00326E2E" w:rsidRPr="00F60B7B">
                <w:rPr>
                  <w:rStyle w:val="Hyperlink"/>
                  <w:sz w:val="20"/>
                  <w:szCs w:val="20"/>
                </w:rPr>
                <w:t>AB 680</w:t>
              </w:r>
              <w:r w:rsidR="00326E2E" w:rsidRPr="00F60B7B">
                <w:rPr>
                  <w:rStyle w:val="Hyperlink"/>
                  <w:sz w:val="20"/>
                  <w:szCs w:val="20"/>
                </w:rPr>
                <w:t xml:space="preserve"> </w:t>
              </w:r>
              <w:r w:rsidR="00326E2E" w:rsidRPr="00F60B7B">
                <w:rPr>
                  <w:rStyle w:val="Hyperlink"/>
                  <w:sz w:val="20"/>
                  <w:szCs w:val="20"/>
                </w:rPr>
                <w:t>(Blanca Rubio)</w:t>
              </w:r>
            </w:hyperlink>
          </w:p>
        </w:tc>
        <w:tc>
          <w:tcPr>
            <w:tcW w:w="2340" w:type="dxa"/>
            <w:vAlign w:val="bottom"/>
          </w:tcPr>
          <w:p w14:paraId="5B7C92EE" w14:textId="77777777" w:rsidR="00326E2E" w:rsidRPr="0058282A" w:rsidRDefault="00326E2E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nonresident tuition: exemption</w:t>
            </w:r>
          </w:p>
        </w:tc>
        <w:tc>
          <w:tcPr>
            <w:tcW w:w="1980" w:type="dxa"/>
            <w:vAlign w:val="bottom"/>
          </w:tcPr>
          <w:p w14:paraId="551DA3CE" w14:textId="48C52773" w:rsidR="00326E2E" w:rsidRPr="00526CA7" w:rsidRDefault="00326E2E" w:rsidP="00685926">
            <w:pPr>
              <w:rPr>
                <w:sz w:val="18"/>
                <w:szCs w:val="18"/>
              </w:rPr>
            </w:pPr>
            <w:r w:rsidRPr="00326E2E">
              <w:rPr>
                <w:sz w:val="18"/>
                <w:szCs w:val="18"/>
              </w:rPr>
              <w:t xml:space="preserve">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3055" w:type="dxa"/>
            <w:vAlign w:val="bottom"/>
          </w:tcPr>
          <w:p w14:paraId="6D21EC87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current non-resident tuition exemption for CCC AB 540 students. </w:t>
            </w:r>
            <w:hyperlink r:id="rId112" w:history="1">
              <w:r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497BD6F3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ASCCC Position: </w:t>
            </w:r>
            <w:r w:rsidRPr="00326E2E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 xml:space="preserve">(based on </w:t>
            </w:r>
            <w:hyperlink r:id="rId113" w:history="1">
              <w:r w:rsidRPr="00526CA7">
                <w:rPr>
                  <w:rStyle w:val="Hyperlink"/>
                  <w:sz w:val="18"/>
                  <w:szCs w:val="18"/>
                </w:rPr>
                <w:t>support for AB 1141 Limón 2022</w:t>
              </w:r>
            </w:hyperlink>
            <w:r w:rsidRPr="00526CA7">
              <w:rPr>
                <w:sz w:val="18"/>
                <w:szCs w:val="18"/>
              </w:rPr>
              <w:t>)</w:t>
            </w:r>
          </w:p>
          <w:p w14:paraId="2EF2154D" w14:textId="77777777" w:rsidR="00326E2E" w:rsidRPr="00526CA7" w:rsidRDefault="00326E2E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 Sponsor. CCLC Support. </w:t>
            </w:r>
          </w:p>
        </w:tc>
      </w:tr>
      <w:tr w:rsidR="001E09FE" w:rsidRPr="00B57E00" w14:paraId="2383C918" w14:textId="77777777" w:rsidTr="001E09FE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2C8CEB7F" w14:textId="77777777" w:rsidR="001E09FE" w:rsidRPr="002241F1" w:rsidRDefault="001E09FE" w:rsidP="001E431D">
            <w:pPr>
              <w:rPr>
                <w:sz w:val="20"/>
                <w:szCs w:val="20"/>
              </w:rPr>
            </w:pPr>
            <w:hyperlink r:id="rId114" w:history="1">
              <w:r w:rsidRPr="00EC2A5D">
                <w:rPr>
                  <w:rStyle w:val="Hyperlink"/>
                  <w:sz w:val="20"/>
                  <w:szCs w:val="20"/>
                </w:rPr>
                <w:t xml:space="preserve">AB </w:t>
              </w:r>
              <w:r w:rsidRPr="00EC2A5D">
                <w:rPr>
                  <w:rStyle w:val="Hyperlink"/>
                  <w:sz w:val="20"/>
                  <w:szCs w:val="20"/>
                </w:rPr>
                <w:t>7</w:t>
              </w:r>
              <w:r w:rsidRPr="00EC2A5D">
                <w:rPr>
                  <w:rStyle w:val="Hyperlink"/>
                  <w:sz w:val="20"/>
                  <w:szCs w:val="20"/>
                </w:rPr>
                <w:t>46 (Sanchez)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53320AF" w14:textId="77777777" w:rsidR="001E09FE" w:rsidRPr="0058282A" w:rsidRDefault="001E09FE" w:rsidP="001E431D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Learning-Aligned Employment Program: eligibility and priority</w:t>
            </w:r>
          </w:p>
        </w:tc>
        <w:tc>
          <w:tcPr>
            <w:tcW w:w="1980" w:type="dxa"/>
            <w:vAlign w:val="bottom"/>
          </w:tcPr>
          <w:p w14:paraId="0579A03C" w14:textId="3AE7C5F4" w:rsidR="001E09FE" w:rsidRPr="00526CA7" w:rsidRDefault="001E09FE" w:rsidP="001E431D">
            <w:pPr>
              <w:rPr>
                <w:sz w:val="18"/>
                <w:szCs w:val="18"/>
              </w:rPr>
            </w:pPr>
            <w:hyperlink r:id="rId115" w:history="1">
              <w:r w:rsidRPr="001E09FE">
                <w:rPr>
                  <w:rStyle w:val="Hyperlink"/>
                  <w:sz w:val="18"/>
                  <w:szCs w:val="18"/>
                </w:rPr>
                <w:t>Vetoed by Governor</w:t>
              </w:r>
            </w:hyperlink>
            <w:r>
              <w:rPr>
                <w:sz w:val="18"/>
                <w:szCs w:val="18"/>
              </w:rPr>
              <w:t xml:space="preserve"> 10/8/23</w:t>
            </w:r>
          </w:p>
        </w:tc>
        <w:tc>
          <w:tcPr>
            <w:tcW w:w="3055" w:type="dxa"/>
            <w:vAlign w:val="bottom"/>
          </w:tcPr>
          <w:p w14:paraId="2604DC4A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Defines entities that may employ students in program. </w:t>
            </w:r>
            <w:hyperlink r:id="rId116" w:history="1">
              <w:r w:rsidRPr="00326E2E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7F67DE" w:rsidRPr="00B57E00" w14:paraId="0FDD6BA0" w14:textId="77777777" w:rsidTr="00763973">
        <w:tblPrEx>
          <w:jc w:val="center"/>
        </w:tblPrEx>
        <w:trPr>
          <w:cantSplit/>
          <w:trHeight w:val="440"/>
          <w:jc w:val="center"/>
        </w:trPr>
        <w:tc>
          <w:tcPr>
            <w:tcW w:w="1975" w:type="dxa"/>
            <w:vAlign w:val="bottom"/>
          </w:tcPr>
          <w:p w14:paraId="4596BF0B" w14:textId="77777777" w:rsidR="007F67DE" w:rsidRPr="00100B87" w:rsidRDefault="00000000" w:rsidP="00685926">
            <w:pPr>
              <w:rPr>
                <w:sz w:val="20"/>
                <w:szCs w:val="20"/>
              </w:rPr>
            </w:pPr>
            <w:hyperlink r:id="rId117" w:history="1">
              <w:r w:rsidR="007F67DE" w:rsidRPr="00100B87">
                <w:rPr>
                  <w:rStyle w:val="Hyperlink"/>
                  <w:sz w:val="20"/>
                  <w:szCs w:val="20"/>
                </w:rPr>
                <w:t>AB 870 (</w:t>
              </w:r>
              <w:proofErr w:type="spellStart"/>
              <w:r w:rsidR="007F67DE" w:rsidRPr="00100B87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7F67DE" w:rsidRPr="00100B87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40" w:type="dxa"/>
            <w:vAlign w:val="bottom"/>
          </w:tcPr>
          <w:p w14:paraId="432BE96E" w14:textId="77777777" w:rsidR="007F67DE" w:rsidRPr="0058282A" w:rsidRDefault="007F67D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Social Services: benefits to students</w:t>
            </w:r>
          </w:p>
        </w:tc>
        <w:tc>
          <w:tcPr>
            <w:tcW w:w="1980" w:type="dxa"/>
            <w:vAlign w:val="bottom"/>
          </w:tcPr>
          <w:p w14:paraId="06A6F20A" w14:textId="4E873467" w:rsidR="007F67DE" w:rsidRPr="00526CA7" w:rsidRDefault="007F67DE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Appropriations </w:t>
            </w:r>
            <w:r>
              <w:rPr>
                <w:sz w:val="18"/>
                <w:szCs w:val="18"/>
              </w:rPr>
              <w:t xml:space="preserve">5/18/23. </w:t>
            </w:r>
          </w:p>
        </w:tc>
        <w:tc>
          <w:tcPr>
            <w:tcW w:w="3055" w:type="dxa"/>
            <w:vAlign w:val="bottom"/>
          </w:tcPr>
          <w:p w14:paraId="4DA00B46" w14:textId="77777777" w:rsidR="007F67DE" w:rsidRPr="00526CA7" w:rsidRDefault="00000000" w:rsidP="00685926">
            <w:pPr>
              <w:rPr>
                <w:sz w:val="18"/>
                <w:szCs w:val="18"/>
              </w:rPr>
            </w:pPr>
            <w:hyperlink r:id="rId118" w:history="1">
              <w:r w:rsidR="007F67DE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7F67DE"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13968" w:rsidRPr="00B57E00" w14:paraId="75330DE9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35DD69CF" w14:textId="77777777" w:rsidR="00F13968" w:rsidRDefault="00000000" w:rsidP="00685926">
            <w:pPr>
              <w:rPr>
                <w:sz w:val="20"/>
                <w:szCs w:val="20"/>
              </w:rPr>
            </w:pPr>
            <w:hyperlink r:id="rId119" w:history="1">
              <w:r w:rsidR="00F13968" w:rsidRPr="002B1B37">
                <w:rPr>
                  <w:rStyle w:val="Hyperlink"/>
                  <w:sz w:val="20"/>
                  <w:szCs w:val="20"/>
                </w:rPr>
                <w:t>AB 1245 (McCarty)</w:t>
              </w:r>
            </w:hyperlink>
          </w:p>
        </w:tc>
        <w:tc>
          <w:tcPr>
            <w:tcW w:w="2340" w:type="dxa"/>
            <w:vAlign w:val="bottom"/>
          </w:tcPr>
          <w:p w14:paraId="0A30F19C" w14:textId="77777777" w:rsidR="00F13968" w:rsidRDefault="00F13968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colleges: childcare providers: </w:t>
            </w:r>
            <w:r w:rsidRPr="004C2957">
              <w:rPr>
                <w:i/>
                <w:iCs/>
                <w:sz w:val="18"/>
                <w:szCs w:val="18"/>
              </w:rPr>
              <w:t xml:space="preserve">course </w:t>
            </w:r>
            <w:r>
              <w:rPr>
                <w:sz w:val="18"/>
                <w:szCs w:val="18"/>
              </w:rPr>
              <w:t>fee waivers</w:t>
            </w:r>
          </w:p>
        </w:tc>
        <w:tc>
          <w:tcPr>
            <w:tcW w:w="1980" w:type="dxa"/>
            <w:vAlign w:val="bottom"/>
          </w:tcPr>
          <w:p w14:paraId="12B1A51F" w14:textId="33F23427" w:rsidR="00F13968" w:rsidRPr="00526CA7" w:rsidRDefault="00F13968" w:rsidP="00685926">
            <w:pPr>
              <w:rPr>
                <w:sz w:val="18"/>
                <w:szCs w:val="18"/>
              </w:rPr>
            </w:pPr>
            <w:r w:rsidRPr="00CB63BA">
              <w:rPr>
                <w:sz w:val="18"/>
                <w:szCs w:val="18"/>
              </w:rPr>
              <w:t>Held in Appropriations 5/18/23</w:t>
            </w:r>
          </w:p>
        </w:tc>
        <w:tc>
          <w:tcPr>
            <w:tcW w:w="3055" w:type="dxa"/>
            <w:vAlign w:val="bottom"/>
          </w:tcPr>
          <w:p w14:paraId="4418599F" w14:textId="77777777" w:rsidR="00F13968" w:rsidRPr="00526CA7" w:rsidRDefault="00F13968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require waiver of fees for specific courses for students employed as childcare providers. </w:t>
            </w:r>
            <w:hyperlink r:id="rId120" w:history="1">
              <w:r w:rsidRPr="00CB63BA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2500F" w:rsidRPr="00B57E00" w14:paraId="31782AE0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01D62487" w14:textId="77777777" w:rsidR="00F2500F" w:rsidRDefault="00000000" w:rsidP="008F72EC">
            <w:pPr>
              <w:rPr>
                <w:sz w:val="20"/>
                <w:szCs w:val="20"/>
              </w:rPr>
            </w:pPr>
            <w:hyperlink r:id="rId121" w:history="1">
              <w:r w:rsidR="00F2500F" w:rsidRPr="00E40CAD">
                <w:rPr>
                  <w:rStyle w:val="Hyperlink"/>
                  <w:sz w:val="20"/>
                  <w:szCs w:val="20"/>
                </w:rPr>
                <w:t>SB 245 (Hurtado)</w:t>
              </w:r>
            </w:hyperlink>
          </w:p>
        </w:tc>
        <w:tc>
          <w:tcPr>
            <w:tcW w:w="2340" w:type="dxa"/>
            <w:vAlign w:val="bottom"/>
          </w:tcPr>
          <w:p w14:paraId="0F43F1AA" w14:textId="77777777" w:rsidR="00F2500F" w:rsidRPr="0058282A" w:rsidRDefault="00F2500F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California Food Assistance Program: eligibility and benefits</w:t>
            </w:r>
          </w:p>
        </w:tc>
        <w:tc>
          <w:tcPr>
            <w:tcW w:w="1980" w:type="dxa"/>
            <w:vAlign w:val="bottom"/>
          </w:tcPr>
          <w:p w14:paraId="3C9AB717" w14:textId="6DC782BF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 Human Services 6/20/23</w:t>
            </w:r>
          </w:p>
        </w:tc>
        <w:tc>
          <w:tcPr>
            <w:tcW w:w="3055" w:type="dxa"/>
            <w:vAlign w:val="bottom"/>
          </w:tcPr>
          <w:p w14:paraId="166EBDE8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Removes age limit when immigration status is sole reason for ineligibility. </w:t>
            </w:r>
            <w:hyperlink r:id="rId122" w:history="1">
              <w:r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2500F" w:rsidRPr="00B57E00" w14:paraId="477A1C1F" w14:textId="77777777" w:rsidTr="00763973">
        <w:tblPrEx>
          <w:jc w:val="center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10879836" w14:textId="77777777" w:rsidR="00F2500F" w:rsidRDefault="00000000" w:rsidP="008F72EC">
            <w:pPr>
              <w:rPr>
                <w:sz w:val="20"/>
                <w:szCs w:val="20"/>
              </w:rPr>
            </w:pPr>
            <w:hyperlink r:id="rId123" w:history="1">
              <w:r w:rsidR="00F2500F" w:rsidRPr="00900204">
                <w:rPr>
                  <w:rStyle w:val="Hyperlink"/>
                  <w:sz w:val="20"/>
                  <w:szCs w:val="20"/>
                </w:rPr>
                <w:t>SB 307 (Ashby)</w:t>
              </w:r>
            </w:hyperlink>
          </w:p>
        </w:tc>
        <w:tc>
          <w:tcPr>
            <w:tcW w:w="2340" w:type="dxa"/>
            <w:vAlign w:val="bottom"/>
          </w:tcPr>
          <w:p w14:paraId="3CE70F4F" w14:textId="77777777" w:rsidR="00F2500F" w:rsidRPr="0058282A" w:rsidRDefault="00F2500F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Middle Class Scholarship Program: community colleges: current and former foster youth</w:t>
            </w:r>
          </w:p>
        </w:tc>
        <w:tc>
          <w:tcPr>
            <w:tcW w:w="1980" w:type="dxa"/>
            <w:vAlign w:val="bottom"/>
          </w:tcPr>
          <w:p w14:paraId="07430C50" w14:textId="19EFDDA3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 Higher Ed 6/1/23</w:t>
            </w:r>
          </w:p>
        </w:tc>
        <w:tc>
          <w:tcPr>
            <w:tcW w:w="3055" w:type="dxa"/>
            <w:vAlign w:val="bottom"/>
          </w:tcPr>
          <w:p w14:paraId="323C1EE6" w14:textId="77777777" w:rsidR="00F2500F" w:rsidRPr="00526CA7" w:rsidRDefault="00F2500F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Extends awards to current or former foster youth pursuing transfer. </w:t>
            </w:r>
            <w:hyperlink r:id="rId124" w:history="1">
              <w:r w:rsidRP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06225" w:rsidRPr="00B57E00" w14:paraId="605A7B03" w14:textId="77777777" w:rsidTr="00763973">
        <w:tblPrEx>
          <w:jc w:val="center"/>
        </w:tblPrEx>
        <w:trPr>
          <w:cantSplit/>
          <w:trHeight w:val="683"/>
          <w:jc w:val="center"/>
        </w:trPr>
        <w:tc>
          <w:tcPr>
            <w:tcW w:w="1975" w:type="dxa"/>
            <w:vAlign w:val="bottom"/>
          </w:tcPr>
          <w:p w14:paraId="09F045C3" w14:textId="77777777" w:rsidR="00E06225" w:rsidRDefault="00000000" w:rsidP="00685926">
            <w:pPr>
              <w:rPr>
                <w:sz w:val="20"/>
                <w:szCs w:val="20"/>
              </w:rPr>
            </w:pPr>
            <w:hyperlink r:id="rId125" w:history="1">
              <w:r w:rsidR="00E06225" w:rsidRPr="00CF5324">
                <w:rPr>
                  <w:rStyle w:val="Hyperlink"/>
                  <w:sz w:val="20"/>
                  <w:szCs w:val="20"/>
                </w:rPr>
                <w:t>SB 629 (Cortese)</w:t>
              </w:r>
            </w:hyperlink>
          </w:p>
        </w:tc>
        <w:tc>
          <w:tcPr>
            <w:tcW w:w="2340" w:type="dxa"/>
            <w:vAlign w:val="bottom"/>
          </w:tcPr>
          <w:p w14:paraId="61B0F346" w14:textId="77777777" w:rsidR="00E06225" w:rsidRDefault="00E06225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West Valley-Mission Community College District</w:t>
            </w:r>
          </w:p>
        </w:tc>
        <w:tc>
          <w:tcPr>
            <w:tcW w:w="1980" w:type="dxa"/>
            <w:vAlign w:val="bottom"/>
          </w:tcPr>
          <w:p w14:paraId="5C71AF6D" w14:textId="2216809F" w:rsidR="00E06225" w:rsidRPr="00526CA7" w:rsidRDefault="00E06225" w:rsidP="00685926">
            <w:pPr>
              <w:rPr>
                <w:sz w:val="18"/>
                <w:szCs w:val="18"/>
              </w:rPr>
            </w:pPr>
            <w:r w:rsidRPr="00E06225">
              <w:rPr>
                <w:sz w:val="18"/>
                <w:szCs w:val="18"/>
              </w:rPr>
              <w:t xml:space="preserve">Held in Appropriations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3055" w:type="dxa"/>
            <w:vAlign w:val="bottom"/>
          </w:tcPr>
          <w:p w14:paraId="1063D120" w14:textId="72535C40" w:rsidR="00E06225" w:rsidRPr="00526CA7" w:rsidRDefault="00E06225" w:rsidP="00685926">
            <w:pPr>
              <w:rPr>
                <w:iCs/>
                <w:sz w:val="18"/>
                <w:szCs w:val="18"/>
              </w:rPr>
            </w:pPr>
            <w:r w:rsidRPr="00526CA7">
              <w:rPr>
                <w:iCs/>
                <w:sz w:val="18"/>
                <w:szCs w:val="18"/>
              </w:rPr>
              <w:t xml:space="preserve">Allow WV-MCCD colleges to use unrestricted general funds for student fee waivers. </w:t>
            </w:r>
            <w:hyperlink r:id="rId126" w:history="1">
              <w:r w:rsidRPr="00E06225">
                <w:rPr>
                  <w:rStyle w:val="Hyperlink"/>
                  <w:iCs/>
                  <w:sz w:val="18"/>
                  <w:szCs w:val="18"/>
                </w:rPr>
                <w:t>Analyses</w:t>
              </w:r>
            </w:hyperlink>
            <w:r>
              <w:rPr>
                <w:iCs/>
                <w:sz w:val="18"/>
                <w:szCs w:val="18"/>
              </w:rPr>
              <w:t>.</w:t>
            </w:r>
            <w:r w:rsidR="00F00CC2">
              <w:rPr>
                <w:iCs/>
                <w:sz w:val="18"/>
                <w:szCs w:val="18"/>
              </w:rPr>
              <w:t xml:space="preserve"> CCLC Support.</w:t>
            </w:r>
          </w:p>
        </w:tc>
      </w:tr>
    </w:tbl>
    <w:p w14:paraId="0B549399" w14:textId="77777777" w:rsidR="00EC199A" w:rsidRDefault="00EC199A" w:rsidP="004E4E5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75"/>
        <w:gridCol w:w="2430"/>
        <w:gridCol w:w="1980"/>
        <w:gridCol w:w="2965"/>
      </w:tblGrid>
      <w:tr w:rsidR="00E06225" w:rsidRPr="002F298E" w14:paraId="4A2484F5" w14:textId="77777777" w:rsidTr="00685926">
        <w:trPr>
          <w:tblHeader/>
        </w:trPr>
        <w:tc>
          <w:tcPr>
            <w:tcW w:w="9350" w:type="dxa"/>
            <w:gridSpan w:val="4"/>
            <w:vAlign w:val="bottom"/>
          </w:tcPr>
          <w:p w14:paraId="14F63CC6" w14:textId="60007BE1" w:rsidR="00E06225" w:rsidRPr="002F298E" w:rsidRDefault="00E06225" w:rsidP="006859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Inactive Bills with Higher Education Focus or Impact</w:t>
            </w:r>
          </w:p>
          <w:p w14:paraId="45863ED0" w14:textId="77777777" w:rsidR="00E06225" w:rsidRPr="002F298E" w:rsidRDefault="00E06225" w:rsidP="00685926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These bills </w:t>
            </w:r>
            <w:r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 xml:space="preserve">are </w:t>
            </w:r>
            <w:r w:rsidRPr="007916DB">
              <w:rPr>
                <w:rFonts w:ascii="TimesNewRomanPSMT" w:hAnsi="TimesNewRomanPSMT" w:cs="TimesNewRomanPSMT"/>
                <w:bCs/>
                <w:color w:val="000000"/>
                <w:sz w:val="22"/>
                <w:szCs w:val="22"/>
              </w:rPr>
              <w:t>included as information only</w:t>
            </w:r>
          </w:p>
        </w:tc>
      </w:tr>
      <w:tr w:rsidR="00E06225" w:rsidRPr="002F298E" w14:paraId="5A7EA2D6" w14:textId="77777777" w:rsidTr="00763973">
        <w:trPr>
          <w:tblHeader/>
        </w:trPr>
        <w:tc>
          <w:tcPr>
            <w:tcW w:w="1975" w:type="dxa"/>
            <w:vAlign w:val="bottom"/>
          </w:tcPr>
          <w:p w14:paraId="760D8B35" w14:textId="77777777" w:rsidR="00E06225" w:rsidRPr="002F298E" w:rsidRDefault="00E06225" w:rsidP="00685926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430" w:type="dxa"/>
            <w:vAlign w:val="bottom"/>
          </w:tcPr>
          <w:p w14:paraId="00A27927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vAlign w:val="bottom"/>
          </w:tcPr>
          <w:p w14:paraId="740E7B3F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965" w:type="dxa"/>
            <w:vAlign w:val="bottom"/>
          </w:tcPr>
          <w:p w14:paraId="6A9B14EC" w14:textId="77777777" w:rsidR="00E06225" w:rsidRPr="002F298E" w:rsidRDefault="00E06225" w:rsidP="00685926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41F50" w:rsidRPr="00B57E00" w14:paraId="476EE260" w14:textId="77777777" w:rsidTr="00763973">
        <w:trPr>
          <w:cantSplit/>
          <w:trHeight w:val="836"/>
        </w:trPr>
        <w:tc>
          <w:tcPr>
            <w:tcW w:w="1975" w:type="dxa"/>
            <w:vAlign w:val="bottom"/>
          </w:tcPr>
          <w:p w14:paraId="729DDE6B" w14:textId="77777777" w:rsidR="00241F50" w:rsidRPr="003A3A6E" w:rsidRDefault="00000000" w:rsidP="008F72EC">
            <w:pPr>
              <w:rPr>
                <w:sz w:val="20"/>
                <w:szCs w:val="20"/>
              </w:rPr>
            </w:pPr>
            <w:hyperlink r:id="rId127" w:history="1">
              <w:r w:rsidR="00241F50" w:rsidRPr="003A3A6E">
                <w:rPr>
                  <w:rStyle w:val="Hyperlink"/>
                  <w:sz w:val="20"/>
                  <w:szCs w:val="20"/>
                </w:rPr>
                <w:t>AB 252 (Holden)</w:t>
              </w:r>
            </w:hyperlink>
          </w:p>
        </w:tc>
        <w:tc>
          <w:tcPr>
            <w:tcW w:w="2430" w:type="dxa"/>
            <w:vAlign w:val="bottom"/>
          </w:tcPr>
          <w:p w14:paraId="2D6AACAD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The College Athlete Protection Act</w:t>
            </w:r>
          </w:p>
        </w:tc>
        <w:tc>
          <w:tcPr>
            <w:tcW w:w="1980" w:type="dxa"/>
            <w:vAlign w:val="bottom"/>
          </w:tcPr>
          <w:p w14:paraId="706F41C9" w14:textId="54511566" w:rsidR="00241F50" w:rsidRPr="00526CA7" w:rsidRDefault="00241F50" w:rsidP="008F72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 Senate Ed 7/5/23</w:t>
            </w:r>
          </w:p>
        </w:tc>
        <w:tc>
          <w:tcPr>
            <w:tcW w:w="2965" w:type="dxa"/>
            <w:vAlign w:val="bottom"/>
          </w:tcPr>
          <w:p w14:paraId="773BAD29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Establish CAP </w:t>
            </w:r>
            <w:proofErr w:type="gramStart"/>
            <w:r w:rsidRPr="00526CA7">
              <w:rPr>
                <w:sz w:val="18"/>
                <w:szCs w:val="18"/>
              </w:rPr>
              <w:t>Act..</w:t>
            </w:r>
            <w:proofErr w:type="gramEnd"/>
            <w:r w:rsidRPr="00526CA7">
              <w:rPr>
                <w:sz w:val="18"/>
                <w:szCs w:val="18"/>
              </w:rPr>
              <w:t xml:space="preserve"> </w:t>
            </w:r>
            <w:hyperlink r:id="rId128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526CA7">
              <w:rPr>
                <w:sz w:val="18"/>
                <w:szCs w:val="18"/>
              </w:rPr>
              <w:t>CCLC opposed</w:t>
            </w:r>
          </w:p>
        </w:tc>
      </w:tr>
      <w:tr w:rsidR="00E06225" w:rsidRPr="00B57E00" w14:paraId="13ACA077" w14:textId="77777777" w:rsidTr="00763973">
        <w:tblPrEx>
          <w:tblLook w:val="04A0" w:firstRow="1" w:lastRow="0" w:firstColumn="1" w:lastColumn="0" w:noHBand="0" w:noVBand="1"/>
        </w:tblPrEx>
        <w:tc>
          <w:tcPr>
            <w:tcW w:w="1975" w:type="dxa"/>
            <w:vAlign w:val="bottom"/>
          </w:tcPr>
          <w:p w14:paraId="38752927" w14:textId="77777777" w:rsidR="00E06225" w:rsidRPr="002241F1" w:rsidRDefault="00000000" w:rsidP="00685926">
            <w:pPr>
              <w:rPr>
                <w:sz w:val="20"/>
                <w:szCs w:val="20"/>
              </w:rPr>
            </w:pPr>
            <w:hyperlink r:id="rId129" w:history="1">
              <w:r w:rsidR="00E06225" w:rsidRPr="003A3A6E">
                <w:rPr>
                  <w:rStyle w:val="Hyperlink"/>
                  <w:sz w:val="20"/>
                  <w:szCs w:val="20"/>
                </w:rPr>
                <w:t>AB 260 (Santiago)</w:t>
              </w:r>
            </w:hyperlink>
          </w:p>
        </w:tc>
        <w:tc>
          <w:tcPr>
            <w:tcW w:w="2430" w:type="dxa"/>
            <w:vAlign w:val="bottom"/>
          </w:tcPr>
          <w:p w14:paraId="01B87FEF" w14:textId="77777777" w:rsidR="00E06225" w:rsidRPr="0058282A" w:rsidRDefault="00E06225" w:rsidP="00685926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Community colleges: part-time employment</w:t>
            </w:r>
          </w:p>
        </w:tc>
        <w:tc>
          <w:tcPr>
            <w:tcW w:w="1980" w:type="dxa"/>
            <w:vAlign w:val="bottom"/>
          </w:tcPr>
          <w:p w14:paraId="1E10ACB2" w14:textId="45AEC864" w:rsidR="00E06225" w:rsidRPr="00526CA7" w:rsidRDefault="00E06225" w:rsidP="006859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Held in </w:t>
            </w:r>
            <w:r w:rsidRPr="00E06225">
              <w:rPr>
                <w:color w:val="000000"/>
                <w:sz w:val="18"/>
                <w:szCs w:val="18"/>
              </w:rPr>
              <w:t xml:space="preserve">Appropriations </w:t>
            </w:r>
            <w:r>
              <w:rPr>
                <w:color w:val="000000"/>
                <w:sz w:val="18"/>
                <w:szCs w:val="18"/>
              </w:rPr>
              <w:t>5/18/23</w:t>
            </w:r>
          </w:p>
        </w:tc>
        <w:tc>
          <w:tcPr>
            <w:tcW w:w="2965" w:type="dxa"/>
            <w:vAlign w:val="bottom"/>
          </w:tcPr>
          <w:p w14:paraId="00BDFD57" w14:textId="77777777" w:rsidR="00E06225" w:rsidRPr="00526CA7" w:rsidRDefault="00000000" w:rsidP="00685926">
            <w:pPr>
              <w:rPr>
                <w:sz w:val="18"/>
                <w:szCs w:val="18"/>
              </w:rPr>
            </w:pPr>
            <w:hyperlink r:id="rId130" w:history="1">
              <w:r w:rsidR="00E06225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E06225" w:rsidRPr="003471AE">
              <w:rPr>
                <w:sz w:val="18"/>
                <w:szCs w:val="18"/>
              </w:rPr>
              <w:t>.</w:t>
            </w:r>
            <w:r w:rsidR="00E06225" w:rsidRPr="00526CA7">
              <w:rPr>
                <w:sz w:val="18"/>
                <w:szCs w:val="18"/>
              </w:rPr>
              <w:t xml:space="preserve"> CTA sponsored. FACCC co-sponsored. CCLC opposed.</w:t>
            </w:r>
          </w:p>
        </w:tc>
      </w:tr>
      <w:tr w:rsidR="00241F50" w:rsidRPr="00B57E00" w14:paraId="35EFC7E1" w14:textId="77777777" w:rsidTr="00763973">
        <w:trPr>
          <w:cantSplit/>
        </w:trPr>
        <w:tc>
          <w:tcPr>
            <w:tcW w:w="1975" w:type="dxa"/>
            <w:vAlign w:val="bottom"/>
          </w:tcPr>
          <w:p w14:paraId="50F29EEC" w14:textId="77777777" w:rsidR="00241F50" w:rsidRPr="003A3A6E" w:rsidRDefault="00000000" w:rsidP="008F72EC">
            <w:pPr>
              <w:rPr>
                <w:sz w:val="20"/>
                <w:szCs w:val="20"/>
              </w:rPr>
            </w:pPr>
            <w:hyperlink r:id="rId131" w:history="1">
              <w:r w:rsidR="00241F50" w:rsidRPr="003A3A6E">
                <w:rPr>
                  <w:rStyle w:val="Hyperlink"/>
                  <w:sz w:val="20"/>
                  <w:szCs w:val="20"/>
                </w:rPr>
                <w:t>AB 264 (Ting)</w:t>
              </w:r>
            </w:hyperlink>
          </w:p>
        </w:tc>
        <w:tc>
          <w:tcPr>
            <w:tcW w:w="2430" w:type="dxa"/>
            <w:vAlign w:val="bottom"/>
          </w:tcPr>
          <w:p w14:paraId="06C79DBA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Community colleges: Lunar New Year holiday</w:t>
            </w:r>
          </w:p>
        </w:tc>
        <w:tc>
          <w:tcPr>
            <w:tcW w:w="1980" w:type="dxa"/>
            <w:vAlign w:val="bottom"/>
          </w:tcPr>
          <w:p w14:paraId="32FAA1D1" w14:textId="5D4A721A" w:rsidR="00241F50" w:rsidRPr="00526CA7" w:rsidRDefault="00241F50" w:rsidP="008F72EC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 Senate Ed 6/13/23</w:t>
            </w:r>
          </w:p>
        </w:tc>
        <w:tc>
          <w:tcPr>
            <w:tcW w:w="2965" w:type="dxa"/>
            <w:vAlign w:val="bottom"/>
          </w:tcPr>
          <w:p w14:paraId="541EA012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Colleges may replace Lincoln or Washington holiday. </w:t>
            </w:r>
            <w:hyperlink r:id="rId132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FF0731" w:rsidRPr="00B57E00" w14:paraId="19D22030" w14:textId="77777777" w:rsidTr="00763973">
        <w:trPr>
          <w:cantSplit/>
        </w:trPr>
        <w:tc>
          <w:tcPr>
            <w:tcW w:w="1975" w:type="dxa"/>
            <w:vAlign w:val="bottom"/>
          </w:tcPr>
          <w:p w14:paraId="009DC1DC" w14:textId="77777777" w:rsidR="00FF0731" w:rsidRPr="00B57E00" w:rsidRDefault="00000000" w:rsidP="00685926">
            <w:pPr>
              <w:rPr>
                <w:sz w:val="20"/>
                <w:szCs w:val="20"/>
              </w:rPr>
            </w:pPr>
            <w:hyperlink r:id="rId133" w:history="1">
              <w:r w:rsidR="00FF0731" w:rsidRPr="006C1FF6">
                <w:rPr>
                  <w:rStyle w:val="Hyperlink"/>
                  <w:sz w:val="20"/>
                  <w:szCs w:val="20"/>
                </w:rPr>
                <w:t>AB 290 (Hoover)</w:t>
              </w:r>
            </w:hyperlink>
          </w:p>
        </w:tc>
        <w:tc>
          <w:tcPr>
            <w:tcW w:w="2430" w:type="dxa"/>
            <w:vAlign w:val="bottom"/>
          </w:tcPr>
          <w:p w14:paraId="3F22C7CC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980" w:type="dxa"/>
            <w:vAlign w:val="bottom"/>
          </w:tcPr>
          <w:p w14:paraId="3457C3C3" w14:textId="2163285B" w:rsidR="00FF0731" w:rsidRPr="00526CA7" w:rsidRDefault="00241F50" w:rsidP="00685926">
            <w:pP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>Held in</w:t>
            </w:r>
            <w:r w:rsidR="00FF0731" w:rsidRPr="00526CA7">
              <w:rPr>
                <w:rFonts w:ascii="TimesNewRomanPSMT" w:hAnsi="TimesNewRomanPSMT" w:cs="TimesNewRomanPSMT"/>
                <w:color w:val="000000"/>
                <w:sz w:val="18"/>
                <w:szCs w:val="18"/>
              </w:rPr>
              <w:t xml:space="preserve"> Education &amp; Higher Ed 2/2/23</w:t>
            </w:r>
          </w:p>
        </w:tc>
        <w:tc>
          <w:tcPr>
            <w:tcW w:w="2965" w:type="dxa"/>
            <w:vAlign w:val="bottom"/>
          </w:tcPr>
          <w:p w14:paraId="25FDEF4D" w14:textId="77777777" w:rsidR="00FF0731" w:rsidRPr="00526CA7" w:rsidRDefault="00FF0731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end K-12 SWF as of July 1, </w:t>
            </w:r>
            <w:proofErr w:type="gramStart"/>
            <w:r w:rsidRPr="00526CA7">
              <w:rPr>
                <w:sz w:val="18"/>
                <w:szCs w:val="18"/>
              </w:rPr>
              <w:t>2024</w:t>
            </w:r>
            <w:proofErr w:type="gramEnd"/>
            <w:r w:rsidRPr="00526CA7">
              <w:rPr>
                <w:sz w:val="18"/>
                <w:szCs w:val="18"/>
              </w:rPr>
              <w:t xml:space="preserve"> and shift funds to CA CTEIGP</w:t>
            </w:r>
          </w:p>
        </w:tc>
      </w:tr>
      <w:tr w:rsidR="001E09FE" w:rsidRPr="00B57E00" w14:paraId="20EA370C" w14:textId="77777777" w:rsidTr="001E09F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0E4CA639" w14:textId="77777777" w:rsidR="001E09FE" w:rsidRPr="002241F1" w:rsidRDefault="001E09FE" w:rsidP="001E431D">
            <w:pPr>
              <w:rPr>
                <w:sz w:val="20"/>
                <w:szCs w:val="20"/>
              </w:rPr>
            </w:pPr>
            <w:hyperlink r:id="rId134" w:history="1">
              <w:r w:rsidRPr="00A835B8">
                <w:rPr>
                  <w:rStyle w:val="Hyperlink"/>
                  <w:sz w:val="20"/>
                  <w:szCs w:val="20"/>
                </w:rPr>
                <w:t xml:space="preserve">AB </w:t>
              </w:r>
              <w:r w:rsidRPr="00A835B8">
                <w:rPr>
                  <w:rStyle w:val="Hyperlink"/>
                  <w:sz w:val="20"/>
                  <w:szCs w:val="20"/>
                </w:rPr>
                <w:t>2</w:t>
              </w:r>
              <w:r w:rsidRPr="00A835B8">
                <w:rPr>
                  <w:rStyle w:val="Hyperlink"/>
                  <w:sz w:val="20"/>
                  <w:szCs w:val="20"/>
                </w:rPr>
                <w:t>99 (Holden)</w:t>
              </w:r>
            </w:hyperlink>
          </w:p>
        </w:tc>
        <w:tc>
          <w:tcPr>
            <w:tcW w:w="2430" w:type="dxa"/>
            <w:vAlign w:val="bottom"/>
          </w:tcPr>
          <w:p w14:paraId="2D919A6C" w14:textId="77777777" w:rsidR="001E09FE" w:rsidRPr="0058282A" w:rsidRDefault="001E09FE" w:rsidP="001E431D">
            <w:pPr>
              <w:rPr>
                <w:color w:val="000000"/>
                <w:sz w:val="18"/>
                <w:szCs w:val="18"/>
              </w:rPr>
            </w:pPr>
            <w:r w:rsidRPr="0058282A">
              <w:rPr>
                <w:color w:val="000000"/>
                <w:sz w:val="18"/>
                <w:szCs w:val="18"/>
              </w:rPr>
              <w:t>Hazing: educational institutions: civil liability</w:t>
            </w:r>
          </w:p>
        </w:tc>
        <w:tc>
          <w:tcPr>
            <w:tcW w:w="1980" w:type="dxa"/>
            <w:vAlign w:val="bottom"/>
          </w:tcPr>
          <w:p w14:paraId="45DDE02D" w14:textId="6DC326CA" w:rsidR="001E09FE" w:rsidRPr="00526CA7" w:rsidRDefault="001E09FE" w:rsidP="001E431D">
            <w:pPr>
              <w:rPr>
                <w:color w:val="000000"/>
                <w:sz w:val="18"/>
                <w:szCs w:val="18"/>
              </w:rPr>
            </w:pPr>
            <w:hyperlink r:id="rId135" w:history="1">
              <w:r w:rsidRPr="001E09FE">
                <w:rPr>
                  <w:rStyle w:val="Hyperlink"/>
                  <w:sz w:val="18"/>
                  <w:szCs w:val="18"/>
                </w:rPr>
                <w:t>Vetoed by Governor</w:t>
              </w:r>
            </w:hyperlink>
            <w:r>
              <w:rPr>
                <w:sz w:val="18"/>
                <w:szCs w:val="18"/>
              </w:rPr>
              <w:t xml:space="preserve"> 10/7/23</w:t>
            </w:r>
          </w:p>
        </w:tc>
        <w:tc>
          <w:tcPr>
            <w:tcW w:w="2965" w:type="dxa"/>
            <w:vAlign w:val="bottom"/>
          </w:tcPr>
          <w:p w14:paraId="6BEDE800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 w:rsidRPr="001D4892">
              <w:rPr>
                <w:sz w:val="18"/>
                <w:szCs w:val="18"/>
              </w:rPr>
              <w:t xml:space="preserve">Establishes institutional liability in cases of hazing. </w:t>
            </w:r>
            <w:hyperlink r:id="rId136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 CCLC oppose (institutional liability).</w:t>
            </w:r>
          </w:p>
        </w:tc>
      </w:tr>
      <w:tr w:rsidR="00241F50" w:rsidRPr="00B57E00" w14:paraId="01988E02" w14:textId="77777777" w:rsidTr="007639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975" w:type="dxa"/>
            <w:vAlign w:val="bottom"/>
          </w:tcPr>
          <w:p w14:paraId="0C907C08" w14:textId="77777777" w:rsidR="00241F50" w:rsidRPr="002241F1" w:rsidRDefault="00000000" w:rsidP="008F72EC">
            <w:pPr>
              <w:rPr>
                <w:sz w:val="20"/>
                <w:szCs w:val="20"/>
              </w:rPr>
            </w:pPr>
            <w:hyperlink r:id="rId137" w:history="1">
              <w:r w:rsidR="00241F50" w:rsidRPr="00EB3130">
                <w:rPr>
                  <w:rStyle w:val="Hyperlink"/>
                  <w:sz w:val="20"/>
                  <w:szCs w:val="20"/>
                </w:rPr>
                <w:t>AB 320 (Lee)</w:t>
              </w:r>
            </w:hyperlink>
          </w:p>
        </w:tc>
        <w:tc>
          <w:tcPr>
            <w:tcW w:w="2430" w:type="dxa"/>
            <w:vAlign w:val="bottom"/>
          </w:tcPr>
          <w:p w14:paraId="1DF2F4C8" w14:textId="77777777" w:rsidR="00241F50" w:rsidRPr="0058282A" w:rsidRDefault="00241F50" w:rsidP="008F72EC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Student Aid Commission</w:t>
            </w:r>
          </w:p>
        </w:tc>
        <w:tc>
          <w:tcPr>
            <w:tcW w:w="1980" w:type="dxa"/>
            <w:vAlign w:val="bottom"/>
          </w:tcPr>
          <w:p w14:paraId="0CA56723" w14:textId="0C083E1E" w:rsidR="00241F50" w:rsidRPr="00526CA7" w:rsidRDefault="00241F50" w:rsidP="008F72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Held in</w:t>
            </w:r>
            <w:r w:rsidRPr="00FF0731">
              <w:rPr>
                <w:color w:val="000000"/>
                <w:sz w:val="18"/>
                <w:szCs w:val="18"/>
              </w:rPr>
              <w:t xml:space="preserve"> Senate </w:t>
            </w:r>
            <w:r>
              <w:rPr>
                <w:color w:val="000000"/>
                <w:sz w:val="18"/>
                <w:szCs w:val="18"/>
              </w:rPr>
              <w:t>Education 5/10/23</w:t>
            </w:r>
          </w:p>
        </w:tc>
        <w:tc>
          <w:tcPr>
            <w:tcW w:w="2965" w:type="dxa"/>
            <w:vAlign w:val="bottom"/>
          </w:tcPr>
          <w:p w14:paraId="40727252" w14:textId="77777777" w:rsidR="00241F50" w:rsidRPr="00526CA7" w:rsidRDefault="00241F50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Expand student membership on CSAC to 1 from each higher education system. </w:t>
            </w:r>
            <w:hyperlink r:id="rId138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 CO</w:t>
            </w:r>
            <w:r>
              <w:rPr>
                <w:sz w:val="18"/>
                <w:szCs w:val="18"/>
              </w:rPr>
              <w:t xml:space="preserve"> support.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</w:tr>
      <w:tr w:rsidR="00CE1897" w:rsidRPr="00B57E00" w14:paraId="27037C61" w14:textId="77777777" w:rsidTr="00763973">
        <w:trPr>
          <w:cantSplit/>
        </w:trPr>
        <w:tc>
          <w:tcPr>
            <w:tcW w:w="1975" w:type="dxa"/>
            <w:vAlign w:val="bottom"/>
          </w:tcPr>
          <w:p w14:paraId="7823C6E3" w14:textId="77777777" w:rsidR="00CE1897" w:rsidRPr="003C1890" w:rsidRDefault="00000000" w:rsidP="00001B28">
            <w:pPr>
              <w:rPr>
                <w:sz w:val="20"/>
                <w:szCs w:val="20"/>
              </w:rPr>
            </w:pPr>
            <w:hyperlink r:id="rId139" w:history="1">
              <w:r w:rsidR="00CE1897" w:rsidRPr="003C1890">
                <w:rPr>
                  <w:rStyle w:val="Hyperlink"/>
                  <w:sz w:val="20"/>
                  <w:szCs w:val="20"/>
                </w:rPr>
                <w:t>AB 377 (Muratsuchi)</w:t>
              </w:r>
            </w:hyperlink>
          </w:p>
        </w:tc>
        <w:tc>
          <w:tcPr>
            <w:tcW w:w="2430" w:type="dxa"/>
            <w:vAlign w:val="bottom"/>
          </w:tcPr>
          <w:p w14:paraId="0F91DB98" w14:textId="77777777" w:rsidR="00CE1897" w:rsidRPr="0058282A" w:rsidRDefault="00CE1897" w:rsidP="00001B28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Career technical education: California Career Technical Education Incentive Grant Program: Strong Workforce Program</w:t>
            </w:r>
          </w:p>
        </w:tc>
        <w:tc>
          <w:tcPr>
            <w:tcW w:w="1980" w:type="dxa"/>
            <w:vAlign w:val="bottom"/>
          </w:tcPr>
          <w:p w14:paraId="69A203B3" w14:textId="3343C33D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under Senate Suspense 9/1/23</w:t>
            </w:r>
          </w:p>
        </w:tc>
        <w:tc>
          <w:tcPr>
            <w:tcW w:w="2965" w:type="dxa"/>
            <w:vAlign w:val="bottom"/>
          </w:tcPr>
          <w:p w14:paraId="0774CDB0" w14:textId="77777777" w:rsidR="00CE1897" w:rsidRPr="00526CA7" w:rsidRDefault="00CE1897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Shifts administration of K-12 CTE Pathways program to CDE from CCCCO. </w:t>
            </w:r>
            <w:hyperlink r:id="rId140" w:history="1">
              <w:r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FF0731" w:rsidRPr="00B57E00" w14:paraId="478285CF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7DB34BB8" w14:textId="77777777" w:rsidR="00FF0731" w:rsidRPr="002241F1" w:rsidRDefault="00000000" w:rsidP="00685926">
            <w:pPr>
              <w:rPr>
                <w:sz w:val="20"/>
                <w:szCs w:val="20"/>
              </w:rPr>
            </w:pPr>
            <w:hyperlink r:id="rId141" w:history="1">
              <w:r w:rsidR="00FF0731" w:rsidRPr="003C571C">
                <w:rPr>
                  <w:rStyle w:val="Hyperlink"/>
                  <w:sz w:val="20"/>
                  <w:szCs w:val="20"/>
                </w:rPr>
                <w:t>AB 456 (</w:t>
              </w:r>
              <w:proofErr w:type="spellStart"/>
              <w:r w:rsidR="00FF0731" w:rsidRPr="003C571C">
                <w:rPr>
                  <w:rStyle w:val="Hyperlink"/>
                  <w:sz w:val="20"/>
                  <w:szCs w:val="20"/>
                </w:rPr>
                <w:t>Maienschein</w:t>
              </w:r>
              <w:proofErr w:type="spellEnd"/>
              <w:r w:rsidR="00FF0731" w:rsidRPr="003C571C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430" w:type="dxa"/>
            <w:vAlign w:val="bottom"/>
          </w:tcPr>
          <w:p w14:paraId="626CD44B" w14:textId="77777777" w:rsidR="00FF0731" w:rsidRPr="0058282A" w:rsidRDefault="00FF0731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mental health hotlines</w:t>
            </w:r>
          </w:p>
        </w:tc>
        <w:tc>
          <w:tcPr>
            <w:tcW w:w="1980" w:type="dxa"/>
            <w:vAlign w:val="bottom"/>
          </w:tcPr>
          <w:p w14:paraId="0419243B" w14:textId="49A5D9CB" w:rsidR="00FF0731" w:rsidRPr="00526CA7" w:rsidRDefault="00FF0731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</w:t>
            </w:r>
            <w:r w:rsidRPr="00526CA7">
              <w:rPr>
                <w:sz w:val="18"/>
                <w:szCs w:val="18"/>
              </w:rPr>
              <w:t xml:space="preserve"> </w:t>
            </w:r>
            <w:r w:rsidR="00D613AB">
              <w:rPr>
                <w:sz w:val="18"/>
                <w:szCs w:val="18"/>
              </w:rPr>
              <w:t xml:space="preserve">Assembly </w:t>
            </w:r>
            <w:r w:rsidRPr="00526CA7">
              <w:rPr>
                <w:sz w:val="18"/>
                <w:szCs w:val="18"/>
              </w:rPr>
              <w:t xml:space="preserve">Appropriations. </w:t>
            </w:r>
            <w:r>
              <w:rPr>
                <w:sz w:val="18"/>
                <w:szCs w:val="18"/>
              </w:rPr>
              <w:t>5/18/23</w:t>
            </w:r>
          </w:p>
        </w:tc>
        <w:tc>
          <w:tcPr>
            <w:tcW w:w="2965" w:type="dxa"/>
            <w:vAlign w:val="bottom"/>
          </w:tcPr>
          <w:p w14:paraId="538F9CE3" w14:textId="77777777" w:rsidR="00FF0731" w:rsidRPr="00526CA7" w:rsidRDefault="00000000" w:rsidP="00685926">
            <w:pPr>
              <w:rPr>
                <w:sz w:val="18"/>
                <w:szCs w:val="18"/>
              </w:rPr>
            </w:pPr>
            <w:hyperlink r:id="rId142" w:history="1">
              <w:r w:rsid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="00FF0731" w:rsidRPr="00526CA7">
              <w:rPr>
                <w:sz w:val="18"/>
                <w:szCs w:val="18"/>
              </w:rPr>
              <w:t>.</w:t>
            </w:r>
          </w:p>
        </w:tc>
      </w:tr>
      <w:tr w:rsidR="001E09FE" w:rsidRPr="00B57E00" w14:paraId="6B96443C" w14:textId="77777777" w:rsidTr="001E09FE">
        <w:trPr>
          <w:cantSplit/>
        </w:trPr>
        <w:tc>
          <w:tcPr>
            <w:tcW w:w="1975" w:type="dxa"/>
            <w:vAlign w:val="bottom"/>
          </w:tcPr>
          <w:p w14:paraId="3F569314" w14:textId="77777777" w:rsidR="001E09FE" w:rsidRPr="007654DE" w:rsidRDefault="001E09FE" w:rsidP="001E431D">
            <w:pPr>
              <w:rPr>
                <w:sz w:val="20"/>
                <w:szCs w:val="20"/>
              </w:rPr>
            </w:pPr>
            <w:hyperlink r:id="rId143" w:history="1">
              <w:r w:rsidRPr="007654DE">
                <w:rPr>
                  <w:rStyle w:val="Hyperlink"/>
                  <w:sz w:val="20"/>
                  <w:szCs w:val="20"/>
                </w:rPr>
                <w:t>AB 6</w:t>
              </w:r>
              <w:r w:rsidRPr="007654DE">
                <w:rPr>
                  <w:rStyle w:val="Hyperlink"/>
                  <w:sz w:val="20"/>
                  <w:szCs w:val="20"/>
                </w:rPr>
                <w:t>0</w:t>
              </w:r>
              <w:r w:rsidRPr="007654DE">
                <w:rPr>
                  <w:rStyle w:val="Hyperlink"/>
                  <w:sz w:val="20"/>
                  <w:szCs w:val="20"/>
                </w:rPr>
                <w:t>3 (Cervantes)</w:t>
              </w:r>
            </w:hyperlink>
          </w:p>
        </w:tc>
        <w:tc>
          <w:tcPr>
            <w:tcW w:w="2430" w:type="dxa"/>
            <w:vAlign w:val="bottom"/>
          </w:tcPr>
          <w:p w14:paraId="77554C04" w14:textId="77777777" w:rsidR="001E09FE" w:rsidRPr="00FF0731" w:rsidRDefault="001E09FE" w:rsidP="001E431D">
            <w:pPr>
              <w:rPr>
                <w:strike/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>Public postsecondary education: diversity: report</w:t>
            </w:r>
          </w:p>
        </w:tc>
        <w:tc>
          <w:tcPr>
            <w:tcW w:w="1980" w:type="dxa"/>
            <w:vAlign w:val="bottom"/>
          </w:tcPr>
          <w:p w14:paraId="1E5228EC" w14:textId="1FE5436A" w:rsidR="001E09FE" w:rsidRPr="00526CA7" w:rsidRDefault="001E09FE" w:rsidP="001E431D">
            <w:pPr>
              <w:rPr>
                <w:sz w:val="18"/>
                <w:szCs w:val="18"/>
              </w:rPr>
            </w:pPr>
            <w:hyperlink r:id="rId144" w:history="1">
              <w:r w:rsidRPr="001E09FE">
                <w:rPr>
                  <w:rStyle w:val="Hyperlink"/>
                  <w:sz w:val="18"/>
                  <w:szCs w:val="18"/>
                </w:rPr>
                <w:t>Vetoed by Governor</w:t>
              </w:r>
            </w:hyperlink>
            <w:r>
              <w:rPr>
                <w:sz w:val="18"/>
                <w:szCs w:val="18"/>
              </w:rPr>
              <w:t xml:space="preserve"> 10/8/23</w:t>
            </w:r>
          </w:p>
        </w:tc>
        <w:tc>
          <w:tcPr>
            <w:tcW w:w="2965" w:type="dxa"/>
            <w:vAlign w:val="bottom"/>
          </w:tcPr>
          <w:p w14:paraId="50F895C3" w14:textId="77777777" w:rsidR="001E09FE" w:rsidRPr="00526CA7" w:rsidRDefault="001E09FE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to report publicly and to legislature on the diversity of CCC segment and of governing board. </w:t>
            </w:r>
            <w:hyperlink r:id="rId145" w:history="1">
              <w:r w:rsidRPr="00FF0731"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E548EB" w:rsidRPr="00B57E00" w14:paraId="72C2833A" w14:textId="77777777" w:rsidTr="00E548EB">
        <w:trPr>
          <w:cantSplit/>
        </w:trPr>
        <w:tc>
          <w:tcPr>
            <w:tcW w:w="1975" w:type="dxa"/>
            <w:vAlign w:val="bottom"/>
          </w:tcPr>
          <w:p w14:paraId="78C59A22" w14:textId="77777777" w:rsidR="00E548EB" w:rsidRPr="00C7394A" w:rsidRDefault="00E548EB" w:rsidP="001E431D">
            <w:pPr>
              <w:rPr>
                <w:sz w:val="20"/>
                <w:szCs w:val="20"/>
              </w:rPr>
            </w:pPr>
            <w:hyperlink r:id="rId146" w:history="1">
              <w:r w:rsidRPr="00C7394A">
                <w:rPr>
                  <w:rStyle w:val="Hyperlink"/>
                  <w:sz w:val="20"/>
                  <w:szCs w:val="20"/>
                </w:rPr>
                <w:t xml:space="preserve">AB </w:t>
              </w:r>
              <w:r w:rsidRPr="00C7394A">
                <w:rPr>
                  <w:rStyle w:val="Hyperlink"/>
                  <w:sz w:val="20"/>
                  <w:szCs w:val="20"/>
                </w:rPr>
                <w:t>6</w:t>
              </w:r>
              <w:r w:rsidRPr="00C7394A">
                <w:rPr>
                  <w:rStyle w:val="Hyperlink"/>
                  <w:sz w:val="20"/>
                  <w:szCs w:val="20"/>
                </w:rPr>
                <w:t>24 (Grayson)</w:t>
              </w:r>
            </w:hyperlink>
          </w:p>
        </w:tc>
        <w:tc>
          <w:tcPr>
            <w:tcW w:w="2430" w:type="dxa"/>
            <w:vAlign w:val="bottom"/>
          </w:tcPr>
          <w:p w14:paraId="4FB71186" w14:textId="77777777" w:rsidR="00E548EB" w:rsidRPr="0058282A" w:rsidRDefault="00E548EB" w:rsidP="001E431D">
            <w:pPr>
              <w:rPr>
                <w:sz w:val="18"/>
                <w:szCs w:val="18"/>
              </w:rPr>
            </w:pPr>
            <w:r w:rsidRPr="00FF0731">
              <w:rPr>
                <w:sz w:val="18"/>
                <w:szCs w:val="18"/>
              </w:rPr>
              <w:t xml:space="preserve">Public </w:t>
            </w:r>
            <w:r w:rsidRPr="0058282A">
              <w:rPr>
                <w:sz w:val="18"/>
                <w:szCs w:val="18"/>
              </w:rPr>
              <w:t>postsecondary education: disabled student services: assessments</w:t>
            </w:r>
          </w:p>
        </w:tc>
        <w:tc>
          <w:tcPr>
            <w:tcW w:w="1980" w:type="dxa"/>
            <w:vAlign w:val="bottom"/>
          </w:tcPr>
          <w:p w14:paraId="3D280F3B" w14:textId="63F7C968" w:rsidR="00E548EB" w:rsidRPr="00526CA7" w:rsidRDefault="00E548EB" w:rsidP="001E431D">
            <w:pPr>
              <w:rPr>
                <w:sz w:val="18"/>
                <w:szCs w:val="18"/>
              </w:rPr>
            </w:pPr>
            <w:hyperlink r:id="rId147" w:history="1">
              <w:r w:rsidRPr="00E548EB">
                <w:rPr>
                  <w:rStyle w:val="Hyperlink"/>
                  <w:sz w:val="18"/>
                  <w:szCs w:val="18"/>
                </w:rPr>
                <w:t>Vetoed by Governor</w:t>
              </w:r>
            </w:hyperlink>
            <w:r>
              <w:rPr>
                <w:sz w:val="18"/>
                <w:szCs w:val="18"/>
              </w:rPr>
              <w:t xml:space="preserve"> 10/8/23</w:t>
            </w:r>
          </w:p>
        </w:tc>
        <w:tc>
          <w:tcPr>
            <w:tcW w:w="2965" w:type="dxa"/>
            <w:vAlign w:val="bottom"/>
          </w:tcPr>
          <w:p w14:paraId="44DD2433" w14:textId="77777777" w:rsidR="00E548EB" w:rsidRPr="00526CA7" w:rsidRDefault="00E548EB" w:rsidP="001E431D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Require CSU to cover costs of diagnostic tests as proof for academic accommodations. </w:t>
            </w:r>
            <w:hyperlink r:id="rId148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 xml:space="preserve">. </w:t>
            </w:r>
            <w:r w:rsidRPr="00353B1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No longer relative to CCCs.</w:t>
            </w:r>
          </w:p>
        </w:tc>
      </w:tr>
      <w:tr w:rsidR="002E6603" w:rsidRPr="00B57E00" w14:paraId="797C5B20" w14:textId="77777777" w:rsidTr="00763973">
        <w:trPr>
          <w:cantSplit/>
        </w:trPr>
        <w:tc>
          <w:tcPr>
            <w:tcW w:w="1975" w:type="dxa"/>
            <w:vAlign w:val="bottom"/>
          </w:tcPr>
          <w:p w14:paraId="7E41ADAD" w14:textId="77777777" w:rsidR="002E6603" w:rsidRPr="002231D9" w:rsidRDefault="00000000" w:rsidP="00685926">
            <w:pPr>
              <w:rPr>
                <w:sz w:val="20"/>
                <w:szCs w:val="20"/>
              </w:rPr>
            </w:pPr>
            <w:hyperlink r:id="rId149" w:history="1">
              <w:r w:rsidR="002E6603" w:rsidRPr="002231D9">
                <w:rPr>
                  <w:rStyle w:val="Hyperlink"/>
                  <w:sz w:val="20"/>
                  <w:szCs w:val="20"/>
                </w:rPr>
                <w:t>AB 644 (Jones-Sawyer)</w:t>
              </w:r>
            </w:hyperlink>
          </w:p>
        </w:tc>
        <w:tc>
          <w:tcPr>
            <w:tcW w:w="2430" w:type="dxa"/>
            <w:vAlign w:val="bottom"/>
          </w:tcPr>
          <w:p w14:paraId="38B0C96C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 w:rsidRPr="0058282A">
              <w:rPr>
                <w:sz w:val="18"/>
                <w:szCs w:val="18"/>
              </w:rPr>
              <w:t>Public postsecondary education: campus safety: hate crime: surveys</w:t>
            </w:r>
          </w:p>
        </w:tc>
        <w:tc>
          <w:tcPr>
            <w:tcW w:w="1980" w:type="dxa"/>
            <w:vAlign w:val="bottom"/>
          </w:tcPr>
          <w:p w14:paraId="712C0C92" w14:textId="72B81B65" w:rsidR="002E6603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2E6603" w:rsidRPr="00526CA7">
              <w:rPr>
                <w:sz w:val="18"/>
                <w:szCs w:val="18"/>
              </w:rPr>
              <w:t xml:space="preserve"> Higher Ed. 4/19/23.</w:t>
            </w:r>
          </w:p>
        </w:tc>
        <w:tc>
          <w:tcPr>
            <w:tcW w:w="2965" w:type="dxa"/>
            <w:vAlign w:val="bottom"/>
          </w:tcPr>
          <w:p w14:paraId="41EB4329" w14:textId="77777777" w:rsidR="002E6603" w:rsidRPr="00526CA7" w:rsidRDefault="002E6603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>SSCCC co-sponsored.</w:t>
            </w:r>
          </w:p>
        </w:tc>
      </w:tr>
      <w:tr w:rsidR="002E6603" w:rsidRPr="00B57E00" w14:paraId="38CEBCFC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1463E178" w14:textId="77777777" w:rsidR="002E6603" w:rsidRPr="00AA0339" w:rsidRDefault="00000000" w:rsidP="00685926">
            <w:pPr>
              <w:rPr>
                <w:sz w:val="20"/>
                <w:szCs w:val="20"/>
              </w:rPr>
            </w:pPr>
            <w:hyperlink r:id="rId150" w:history="1">
              <w:r w:rsidR="002E6603" w:rsidRPr="00AA0339">
                <w:rPr>
                  <w:rStyle w:val="Hyperlink"/>
                  <w:sz w:val="20"/>
                  <w:szCs w:val="20"/>
                </w:rPr>
                <w:t>AB 654 (Cervantes)</w:t>
              </w:r>
            </w:hyperlink>
          </w:p>
        </w:tc>
        <w:tc>
          <w:tcPr>
            <w:tcW w:w="2430" w:type="dxa"/>
            <w:vAlign w:val="bottom"/>
          </w:tcPr>
          <w:p w14:paraId="56CD621A" w14:textId="77777777" w:rsidR="002E6603" w:rsidRPr="0058282A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California: ethnic studies</w:t>
            </w:r>
          </w:p>
        </w:tc>
        <w:tc>
          <w:tcPr>
            <w:tcW w:w="1980" w:type="dxa"/>
            <w:vAlign w:val="bottom"/>
          </w:tcPr>
          <w:p w14:paraId="2039716A" w14:textId="072A0FD7" w:rsidR="002E6603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</w:t>
            </w:r>
            <w:r w:rsidR="002E6603">
              <w:rPr>
                <w:sz w:val="18"/>
                <w:szCs w:val="18"/>
              </w:rPr>
              <w:t xml:space="preserve"> Higher Ed 4/</w:t>
            </w:r>
            <w:r>
              <w:rPr>
                <w:sz w:val="18"/>
                <w:szCs w:val="18"/>
              </w:rPr>
              <w:t>4</w:t>
            </w:r>
            <w:r w:rsidR="002E6603">
              <w:rPr>
                <w:sz w:val="18"/>
                <w:szCs w:val="18"/>
              </w:rPr>
              <w:t>/23</w:t>
            </w:r>
          </w:p>
        </w:tc>
        <w:tc>
          <w:tcPr>
            <w:tcW w:w="2965" w:type="dxa"/>
            <w:vAlign w:val="bottom"/>
          </w:tcPr>
          <w:p w14:paraId="56C0AD8C" w14:textId="77777777" w:rsidR="002E6603" w:rsidRDefault="002E660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request the UC to establish an ethnic studies undergraduate graduation requirement</w:t>
            </w:r>
          </w:p>
        </w:tc>
      </w:tr>
      <w:tr w:rsidR="00B52B29" w:rsidRPr="00B57E00" w14:paraId="271470E9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5BF4BA22" w14:textId="77777777" w:rsidR="00B52B29" w:rsidRPr="003C4FD5" w:rsidRDefault="00000000" w:rsidP="00685926">
            <w:pPr>
              <w:rPr>
                <w:sz w:val="20"/>
                <w:szCs w:val="20"/>
              </w:rPr>
            </w:pPr>
            <w:hyperlink r:id="rId151" w:history="1">
              <w:r w:rsidR="00B52B29" w:rsidRPr="003C4FD5">
                <w:rPr>
                  <w:rStyle w:val="Hyperlink"/>
                  <w:sz w:val="20"/>
                  <w:szCs w:val="20"/>
                </w:rPr>
                <w:t>AB 817 (Pacheco)</w:t>
              </w:r>
            </w:hyperlink>
          </w:p>
        </w:tc>
        <w:tc>
          <w:tcPr>
            <w:tcW w:w="2430" w:type="dxa"/>
            <w:vAlign w:val="bottom"/>
          </w:tcPr>
          <w:p w14:paraId="5695931A" w14:textId="77777777" w:rsidR="00B52B29" w:rsidRPr="00BC05B0" w:rsidRDefault="00B52B29" w:rsidP="00685926">
            <w:pPr>
              <w:rPr>
                <w:strike/>
                <w:sz w:val="18"/>
                <w:szCs w:val="18"/>
              </w:rPr>
            </w:pPr>
            <w:r w:rsidRPr="00BC05B0">
              <w:rPr>
                <w:strike/>
                <w:sz w:val="18"/>
                <w:szCs w:val="18"/>
              </w:rPr>
              <w:t>Local government: open meetings</w:t>
            </w:r>
            <w:r>
              <w:rPr>
                <w:strike/>
                <w:sz w:val="18"/>
                <w:szCs w:val="18"/>
              </w:rPr>
              <w:t xml:space="preserve"> </w:t>
            </w:r>
            <w:r w:rsidRPr="00BC05B0">
              <w:rPr>
                <w:i/>
                <w:iCs/>
                <w:sz w:val="18"/>
                <w:szCs w:val="18"/>
              </w:rPr>
              <w:t>Open meetings: teleconferencing: subsidiary body</w:t>
            </w:r>
          </w:p>
        </w:tc>
        <w:tc>
          <w:tcPr>
            <w:tcW w:w="1980" w:type="dxa"/>
            <w:vAlign w:val="bottom"/>
          </w:tcPr>
          <w:p w14:paraId="433923BD" w14:textId="67BF4B84" w:rsidR="00B52B29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B52B29" w:rsidRPr="00526CA7">
              <w:rPr>
                <w:sz w:val="18"/>
                <w:szCs w:val="18"/>
              </w:rPr>
              <w:t xml:space="preserve"> Local Gov. Comm. </w:t>
            </w:r>
            <w:r>
              <w:rPr>
                <w:sz w:val="18"/>
                <w:szCs w:val="18"/>
              </w:rPr>
              <w:t>4/25/23</w:t>
            </w:r>
          </w:p>
        </w:tc>
        <w:tc>
          <w:tcPr>
            <w:tcW w:w="2965" w:type="dxa"/>
            <w:vAlign w:val="bottom"/>
          </w:tcPr>
          <w:p w14:paraId="021CD498" w14:textId="77777777" w:rsidR="00B52B29" w:rsidRPr="00526CA7" w:rsidRDefault="00B52B29" w:rsidP="00685926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Defines and allows subsidiary body to conduct remote meetings consistent with emergency provisions without declared emergency. </w:t>
            </w:r>
            <w:r>
              <w:rPr>
                <w:sz w:val="18"/>
                <w:szCs w:val="18"/>
              </w:rPr>
              <w:t xml:space="preserve"> </w:t>
            </w:r>
            <w:hyperlink r:id="rId152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26CA7">
              <w:rPr>
                <w:sz w:val="18"/>
                <w:szCs w:val="18"/>
              </w:rPr>
              <w:t xml:space="preserve">ASCCC Position: </w:t>
            </w:r>
            <w:r w:rsidRPr="00B52B29">
              <w:rPr>
                <w:b/>
                <w:bCs/>
                <w:sz w:val="18"/>
                <w:szCs w:val="18"/>
              </w:rPr>
              <w:t xml:space="preserve">Support </w:t>
            </w:r>
            <w:r w:rsidRPr="00526CA7">
              <w:rPr>
                <w:sz w:val="18"/>
                <w:szCs w:val="18"/>
              </w:rPr>
              <w:t>(06.05 S2023)</w:t>
            </w:r>
          </w:p>
        </w:tc>
      </w:tr>
      <w:tr w:rsidR="00B52B29" w:rsidRPr="00B57E00" w14:paraId="5A7DD2B9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975" w:type="dxa"/>
            <w:vAlign w:val="bottom"/>
          </w:tcPr>
          <w:p w14:paraId="4A36317D" w14:textId="77777777" w:rsidR="00B52B29" w:rsidRDefault="00000000" w:rsidP="00685926">
            <w:pPr>
              <w:rPr>
                <w:sz w:val="20"/>
                <w:szCs w:val="20"/>
              </w:rPr>
            </w:pPr>
            <w:hyperlink r:id="rId153" w:history="1">
              <w:r w:rsidR="00B52B29" w:rsidRPr="00977BDA">
                <w:rPr>
                  <w:rStyle w:val="Hyperlink"/>
                  <w:sz w:val="20"/>
                  <w:szCs w:val="20"/>
                </w:rPr>
                <w:t>AB 942 (M. Fong)</w:t>
              </w:r>
            </w:hyperlink>
          </w:p>
        </w:tc>
        <w:tc>
          <w:tcPr>
            <w:tcW w:w="2430" w:type="dxa"/>
            <w:vAlign w:val="bottom"/>
          </w:tcPr>
          <w:p w14:paraId="1C157270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sex equity</w:t>
            </w:r>
          </w:p>
        </w:tc>
        <w:tc>
          <w:tcPr>
            <w:tcW w:w="1980" w:type="dxa"/>
            <w:vAlign w:val="bottom"/>
          </w:tcPr>
          <w:p w14:paraId="7DD3E6FC" w14:textId="6D04E21C" w:rsidR="00B52B29" w:rsidRPr="007916DB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B52B29">
              <w:rPr>
                <w:sz w:val="18"/>
                <w:szCs w:val="18"/>
              </w:rPr>
              <w:t xml:space="preserve"> Higher Ed &amp; Judiciary 2/23/23</w:t>
            </w:r>
          </w:p>
        </w:tc>
        <w:tc>
          <w:tcPr>
            <w:tcW w:w="2965" w:type="dxa"/>
            <w:vAlign w:val="bottom"/>
          </w:tcPr>
          <w:p w14:paraId="45514982" w14:textId="77777777" w:rsidR="00B52B29" w:rsidRDefault="00B52B29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provide that sexual harassment of students is a form of sex-based harassment and sex-based discrimination.</w:t>
            </w:r>
          </w:p>
        </w:tc>
      </w:tr>
      <w:tr w:rsidR="000C7C58" w:rsidRPr="00B57E00" w14:paraId="1C126F73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1975" w:type="dxa"/>
            <w:vAlign w:val="bottom"/>
          </w:tcPr>
          <w:p w14:paraId="6EAE8F21" w14:textId="77777777" w:rsidR="000C7C58" w:rsidRDefault="00000000" w:rsidP="008F72EC">
            <w:pPr>
              <w:rPr>
                <w:sz w:val="20"/>
                <w:szCs w:val="20"/>
              </w:rPr>
            </w:pPr>
            <w:hyperlink r:id="rId154" w:history="1">
              <w:r w:rsidR="000C7C58" w:rsidRPr="00927738">
                <w:rPr>
                  <w:rStyle w:val="Hyperlink"/>
                  <w:sz w:val="20"/>
                  <w:szCs w:val="20"/>
                </w:rPr>
                <w:t>AB 1275 (</w:t>
              </w:r>
              <w:proofErr w:type="spellStart"/>
              <w:r w:rsidR="000C7C58" w:rsidRPr="00927738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0C7C58" w:rsidRPr="00927738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430" w:type="dxa"/>
            <w:vAlign w:val="bottom"/>
          </w:tcPr>
          <w:p w14:paraId="39B5C4AC" w14:textId="77777777" w:rsidR="000C7C58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student-run community college organizations: open meetings: teleconferences</w:t>
            </w:r>
          </w:p>
        </w:tc>
        <w:tc>
          <w:tcPr>
            <w:tcW w:w="1980" w:type="dxa"/>
            <w:vAlign w:val="bottom"/>
          </w:tcPr>
          <w:p w14:paraId="0D46D2AE" w14:textId="7AA12A64" w:rsidR="000C7C58" w:rsidRPr="00526CA7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Government &amp; Finance 7/5/23</w:t>
            </w:r>
          </w:p>
        </w:tc>
        <w:tc>
          <w:tcPr>
            <w:tcW w:w="2965" w:type="dxa"/>
            <w:vAlign w:val="bottom"/>
          </w:tcPr>
          <w:p w14:paraId="710D08AB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Proposes adjustments to open meeting act requirements for student-run organizations. SSCCC sponsored. </w:t>
            </w:r>
            <w:hyperlink r:id="rId155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</w:p>
        </w:tc>
      </w:tr>
      <w:tr w:rsidR="00AF4132" w:rsidRPr="00B57E00" w14:paraId="380D3104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1975" w:type="dxa"/>
            <w:vAlign w:val="bottom"/>
          </w:tcPr>
          <w:p w14:paraId="6DBD4602" w14:textId="77777777" w:rsidR="00AF4132" w:rsidRDefault="00000000" w:rsidP="00001B28">
            <w:pPr>
              <w:rPr>
                <w:sz w:val="20"/>
                <w:szCs w:val="20"/>
              </w:rPr>
            </w:pPr>
            <w:hyperlink r:id="rId156" w:history="1">
              <w:r w:rsidR="00AF4132" w:rsidRPr="00F105C6">
                <w:rPr>
                  <w:rStyle w:val="Hyperlink"/>
                  <w:sz w:val="20"/>
                  <w:szCs w:val="20"/>
                </w:rPr>
                <w:t>AB 1370 (Ta)</w:t>
              </w:r>
            </w:hyperlink>
          </w:p>
        </w:tc>
        <w:tc>
          <w:tcPr>
            <w:tcW w:w="2430" w:type="dxa"/>
            <w:vAlign w:val="bottom"/>
          </w:tcPr>
          <w:p w14:paraId="1133B490" w14:textId="77777777" w:rsidR="00AF4132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Community Colleges Economic and Workforce Development Program</w:t>
            </w:r>
          </w:p>
        </w:tc>
        <w:tc>
          <w:tcPr>
            <w:tcW w:w="1980" w:type="dxa"/>
            <w:vAlign w:val="bottom"/>
          </w:tcPr>
          <w:p w14:paraId="07A2B921" w14:textId="13E442E1" w:rsidR="00AF4132" w:rsidRPr="00526CA7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under Senate Suspense 9/1/23</w:t>
            </w:r>
            <w:r w:rsidRPr="00526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65" w:type="dxa"/>
            <w:vAlign w:val="bottom"/>
          </w:tcPr>
          <w:p w14:paraId="08A4DF0A" w14:textId="77777777" w:rsidR="00AF4132" w:rsidRPr="00526CA7" w:rsidRDefault="00AF4132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Revise and recast provisions of the CCC EWD Program. </w:t>
            </w:r>
            <w:hyperlink r:id="rId157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 w:rsidRPr="00526CA7">
              <w:rPr>
                <w:sz w:val="18"/>
                <w:szCs w:val="18"/>
              </w:rPr>
              <w:t>. CO Sponsored.</w:t>
            </w:r>
          </w:p>
        </w:tc>
      </w:tr>
      <w:tr w:rsidR="000C7C58" w:rsidRPr="00B57E00" w14:paraId="569CD538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trHeight w:val="638"/>
          <w:jc w:val="center"/>
        </w:trPr>
        <w:tc>
          <w:tcPr>
            <w:tcW w:w="1975" w:type="dxa"/>
            <w:vAlign w:val="bottom"/>
          </w:tcPr>
          <w:p w14:paraId="1E153A6C" w14:textId="77777777" w:rsidR="000C7C58" w:rsidRDefault="00000000" w:rsidP="008F72EC">
            <w:pPr>
              <w:rPr>
                <w:sz w:val="20"/>
                <w:szCs w:val="20"/>
              </w:rPr>
            </w:pPr>
            <w:hyperlink r:id="rId158" w:history="1">
              <w:r w:rsidR="000C7C58" w:rsidRPr="00606BB7">
                <w:rPr>
                  <w:rStyle w:val="Hyperlink"/>
                  <w:sz w:val="20"/>
                  <w:szCs w:val="20"/>
                </w:rPr>
                <w:t>AB 1542 (M. Fong)</w:t>
              </w:r>
            </w:hyperlink>
          </w:p>
        </w:tc>
        <w:tc>
          <w:tcPr>
            <w:tcW w:w="2430" w:type="dxa"/>
            <w:vAlign w:val="bottom"/>
          </w:tcPr>
          <w:p w14:paraId="2F6F014D" w14:textId="77777777" w:rsidR="000C7C58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of Governors of the California Community Colleges: student members: Student Success Completion Grant program awards</w:t>
            </w:r>
          </w:p>
        </w:tc>
        <w:tc>
          <w:tcPr>
            <w:tcW w:w="1980" w:type="dxa"/>
            <w:vAlign w:val="bottom"/>
          </w:tcPr>
          <w:p w14:paraId="5091A610" w14:textId="36E671A7" w:rsidR="000C7C58" w:rsidRPr="00526CA7" w:rsidRDefault="000C7C58" w:rsidP="008F7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Senate Ed 5/24/23</w:t>
            </w:r>
          </w:p>
        </w:tc>
        <w:tc>
          <w:tcPr>
            <w:tcW w:w="2965" w:type="dxa"/>
            <w:vAlign w:val="bottom"/>
          </w:tcPr>
          <w:p w14:paraId="7E9C8B66" w14:textId="77777777" w:rsidR="000C7C58" w:rsidRPr="00526CA7" w:rsidRDefault="000C7C58" w:rsidP="008F72EC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Would grant program awards to student </w:t>
            </w:r>
            <w:proofErr w:type="spellStart"/>
            <w:r w:rsidRPr="00526CA7">
              <w:rPr>
                <w:sz w:val="18"/>
                <w:szCs w:val="18"/>
              </w:rPr>
              <w:t>BoG</w:t>
            </w:r>
            <w:proofErr w:type="spellEnd"/>
            <w:r w:rsidRPr="00526CA7">
              <w:rPr>
                <w:sz w:val="18"/>
                <w:szCs w:val="18"/>
              </w:rPr>
              <w:t xml:space="preserve"> members. </w:t>
            </w:r>
            <w:hyperlink r:id="rId159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CO sponsored. SSCCC co-sponsored. CCLC Support.</w:t>
            </w:r>
          </w:p>
        </w:tc>
      </w:tr>
      <w:tr w:rsidR="00AF4132" w:rsidRPr="00B57E00" w14:paraId="1C8B9ED1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trHeight w:val="449"/>
          <w:jc w:val="center"/>
        </w:trPr>
        <w:tc>
          <w:tcPr>
            <w:tcW w:w="1975" w:type="dxa"/>
            <w:vAlign w:val="bottom"/>
          </w:tcPr>
          <w:p w14:paraId="31BA2054" w14:textId="77777777" w:rsidR="00AF4132" w:rsidRDefault="00000000" w:rsidP="00001B28">
            <w:pPr>
              <w:rPr>
                <w:sz w:val="20"/>
                <w:szCs w:val="20"/>
              </w:rPr>
            </w:pPr>
            <w:hyperlink r:id="rId160" w:history="1">
              <w:r w:rsidR="00AF4132" w:rsidRPr="00AD701E">
                <w:rPr>
                  <w:rStyle w:val="Hyperlink"/>
                  <w:sz w:val="20"/>
                  <w:szCs w:val="20"/>
                </w:rPr>
                <w:t>AB 1543 (M. Fong)</w:t>
              </w:r>
            </w:hyperlink>
          </w:p>
        </w:tc>
        <w:tc>
          <w:tcPr>
            <w:tcW w:w="2430" w:type="dxa"/>
            <w:vAlign w:val="bottom"/>
          </w:tcPr>
          <w:p w14:paraId="4C76F647" w14:textId="77777777" w:rsidR="00AF4132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colleges: student representation fees</w:t>
            </w:r>
          </w:p>
        </w:tc>
        <w:tc>
          <w:tcPr>
            <w:tcW w:w="1980" w:type="dxa"/>
            <w:vAlign w:val="bottom"/>
          </w:tcPr>
          <w:p w14:paraId="0AD2F1BD" w14:textId="41A2EB2F" w:rsidR="00AF4132" w:rsidRPr="00526CA7" w:rsidRDefault="00AF4132" w:rsidP="00001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under Senate Suspense 9/1/23</w:t>
            </w:r>
          </w:p>
        </w:tc>
        <w:tc>
          <w:tcPr>
            <w:tcW w:w="2965" w:type="dxa"/>
            <w:vAlign w:val="bottom"/>
          </w:tcPr>
          <w:p w14:paraId="5990A15F" w14:textId="77777777" w:rsidR="00AF4132" w:rsidRPr="00526CA7" w:rsidRDefault="00AF4132" w:rsidP="00001B28">
            <w:pPr>
              <w:rPr>
                <w:sz w:val="18"/>
                <w:szCs w:val="18"/>
              </w:rPr>
            </w:pPr>
            <w:r w:rsidRPr="00526CA7">
              <w:rPr>
                <w:sz w:val="18"/>
                <w:szCs w:val="18"/>
              </w:rPr>
              <w:t xml:space="preserve">Splits student representation fee waiver into local and state waiver options. </w:t>
            </w:r>
            <w:hyperlink r:id="rId161" w:history="1">
              <w:r>
                <w:rPr>
                  <w:rStyle w:val="Hyperlink"/>
                  <w:sz w:val="18"/>
                  <w:szCs w:val="18"/>
                </w:rPr>
                <w:t>Analyses</w:t>
              </w:r>
            </w:hyperlink>
            <w:r>
              <w:rPr>
                <w:rStyle w:val="Hyperlink"/>
                <w:sz w:val="18"/>
                <w:szCs w:val="18"/>
              </w:rPr>
              <w:t>.</w:t>
            </w:r>
            <w:r w:rsidRPr="00526CA7">
              <w:rPr>
                <w:sz w:val="18"/>
                <w:szCs w:val="18"/>
              </w:rPr>
              <w:t xml:space="preserve"> SSCCC sponsored. CO support.</w:t>
            </w:r>
          </w:p>
        </w:tc>
      </w:tr>
      <w:tr w:rsidR="00600FCA" w:rsidRPr="00B57E00" w14:paraId="25AF9E0F" w14:textId="77777777" w:rsidTr="00763973">
        <w:tblPrEx>
          <w:jc w:val="center"/>
          <w:tblLook w:val="04A0" w:firstRow="1" w:lastRow="0" w:firstColumn="1" w:lastColumn="0" w:noHBand="0" w:noVBand="1"/>
        </w:tblPrEx>
        <w:trPr>
          <w:cantSplit/>
          <w:trHeight w:val="467"/>
          <w:jc w:val="center"/>
        </w:trPr>
        <w:tc>
          <w:tcPr>
            <w:tcW w:w="1975" w:type="dxa"/>
            <w:vAlign w:val="bottom"/>
          </w:tcPr>
          <w:p w14:paraId="4658638A" w14:textId="77777777" w:rsidR="00600FCA" w:rsidRDefault="00000000" w:rsidP="00685926">
            <w:pPr>
              <w:rPr>
                <w:sz w:val="20"/>
                <w:szCs w:val="20"/>
              </w:rPr>
            </w:pPr>
            <w:hyperlink r:id="rId162" w:history="1">
              <w:r w:rsidR="00600FCA" w:rsidRPr="00E6256B">
                <w:rPr>
                  <w:rStyle w:val="Hyperlink"/>
                  <w:sz w:val="20"/>
                  <w:szCs w:val="20"/>
                </w:rPr>
                <w:t>AB 1558 (Gallagher)</w:t>
              </w:r>
            </w:hyperlink>
          </w:p>
        </w:tc>
        <w:tc>
          <w:tcPr>
            <w:tcW w:w="2430" w:type="dxa"/>
            <w:vAlign w:val="bottom"/>
          </w:tcPr>
          <w:p w14:paraId="47EF7ED2" w14:textId="77777777" w:rsidR="00600FCA" w:rsidRDefault="00600FCA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Postsecondary education: safety: credible threats</w:t>
            </w:r>
          </w:p>
        </w:tc>
        <w:tc>
          <w:tcPr>
            <w:tcW w:w="1980" w:type="dxa"/>
            <w:vAlign w:val="bottom"/>
          </w:tcPr>
          <w:p w14:paraId="49E12863" w14:textId="4EA994BC" w:rsidR="00600FCA" w:rsidRPr="00526CA7" w:rsidRDefault="007D3F43" w:rsidP="006859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 in Assembly</w:t>
            </w:r>
            <w:r w:rsidR="00600FCA" w:rsidRPr="00526CA7">
              <w:rPr>
                <w:sz w:val="18"/>
                <w:szCs w:val="18"/>
              </w:rPr>
              <w:t xml:space="preserve"> Higher Ed. 4/19/23.</w:t>
            </w:r>
          </w:p>
        </w:tc>
        <w:tc>
          <w:tcPr>
            <w:tcW w:w="2965" w:type="dxa"/>
            <w:vAlign w:val="bottom"/>
          </w:tcPr>
          <w:p w14:paraId="5DD73F98" w14:textId="77777777" w:rsidR="00600FCA" w:rsidRPr="00526CA7" w:rsidRDefault="00600FCA" w:rsidP="00685926">
            <w:pPr>
              <w:rPr>
                <w:sz w:val="18"/>
                <w:szCs w:val="18"/>
              </w:rPr>
            </w:pPr>
          </w:p>
        </w:tc>
      </w:tr>
    </w:tbl>
    <w:p w14:paraId="503B7B4E" w14:textId="77777777" w:rsidR="00E06225" w:rsidRPr="00BB7D6C" w:rsidRDefault="00E06225" w:rsidP="004E4E50">
      <w:pPr>
        <w:rPr>
          <w:b/>
          <w:sz w:val="28"/>
          <w:szCs w:val="28"/>
        </w:rPr>
      </w:pPr>
    </w:p>
    <w:sectPr w:rsidR="00E06225" w:rsidRPr="00BB7D6C" w:rsidSect="00371488">
      <w:footerReference w:type="even" r:id="rId163"/>
      <w:footerReference w:type="default" r:id="rId16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EC8E" w14:textId="77777777" w:rsidR="000B4452" w:rsidRDefault="000B4452" w:rsidP="00A53514">
      <w:r>
        <w:separator/>
      </w:r>
    </w:p>
  </w:endnote>
  <w:endnote w:type="continuationSeparator" w:id="0">
    <w:p w14:paraId="5B77B173" w14:textId="77777777" w:rsidR="000B4452" w:rsidRDefault="000B4452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91A6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6F2C" w14:textId="77777777" w:rsidR="000B4452" w:rsidRDefault="000B4452" w:rsidP="00A53514">
      <w:r>
        <w:separator/>
      </w:r>
    </w:p>
  </w:footnote>
  <w:footnote w:type="continuationSeparator" w:id="0">
    <w:p w14:paraId="35E03997" w14:textId="77777777" w:rsidR="000B4452" w:rsidRDefault="000B4452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85655">
    <w:abstractNumId w:val="1"/>
  </w:num>
  <w:num w:numId="2" w16cid:durableId="953555671">
    <w:abstractNumId w:val="19"/>
  </w:num>
  <w:num w:numId="3" w16cid:durableId="2097357823">
    <w:abstractNumId w:val="7"/>
  </w:num>
  <w:num w:numId="4" w16cid:durableId="738016804">
    <w:abstractNumId w:val="14"/>
  </w:num>
  <w:num w:numId="5" w16cid:durableId="924807426">
    <w:abstractNumId w:val="13"/>
  </w:num>
  <w:num w:numId="6" w16cid:durableId="1057970139">
    <w:abstractNumId w:val="10"/>
  </w:num>
  <w:num w:numId="7" w16cid:durableId="786696762">
    <w:abstractNumId w:val="11"/>
  </w:num>
  <w:num w:numId="8" w16cid:durableId="320734978">
    <w:abstractNumId w:val="18"/>
  </w:num>
  <w:num w:numId="9" w16cid:durableId="1692416950">
    <w:abstractNumId w:val="17"/>
  </w:num>
  <w:num w:numId="10" w16cid:durableId="1985115166">
    <w:abstractNumId w:val="2"/>
  </w:num>
  <w:num w:numId="11" w16cid:durableId="196551019">
    <w:abstractNumId w:val="15"/>
  </w:num>
  <w:num w:numId="12" w16cid:durableId="1373261900">
    <w:abstractNumId w:val="5"/>
  </w:num>
  <w:num w:numId="13" w16cid:durableId="1319572949">
    <w:abstractNumId w:val="16"/>
  </w:num>
  <w:num w:numId="14" w16cid:durableId="987830339">
    <w:abstractNumId w:val="6"/>
  </w:num>
  <w:num w:numId="15" w16cid:durableId="142545945">
    <w:abstractNumId w:val="8"/>
  </w:num>
  <w:num w:numId="16" w16cid:durableId="1667975863">
    <w:abstractNumId w:val="12"/>
  </w:num>
  <w:num w:numId="17" w16cid:durableId="1179735799">
    <w:abstractNumId w:val="9"/>
  </w:num>
  <w:num w:numId="18" w16cid:durableId="1826585979">
    <w:abstractNumId w:val="0"/>
  </w:num>
  <w:num w:numId="19" w16cid:durableId="1835993064">
    <w:abstractNumId w:val="3"/>
  </w:num>
  <w:num w:numId="20" w16cid:durableId="37519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4D"/>
    <w:rsid w:val="000018CD"/>
    <w:rsid w:val="0000198C"/>
    <w:rsid w:val="00001A47"/>
    <w:rsid w:val="00002B79"/>
    <w:rsid w:val="000042F7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0DF7"/>
    <w:rsid w:val="000233E6"/>
    <w:rsid w:val="000236B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0E33"/>
    <w:rsid w:val="00061216"/>
    <w:rsid w:val="000612D6"/>
    <w:rsid w:val="00061423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65A11"/>
    <w:rsid w:val="000710E3"/>
    <w:rsid w:val="0007355D"/>
    <w:rsid w:val="00073BF2"/>
    <w:rsid w:val="00074F5F"/>
    <w:rsid w:val="0007605E"/>
    <w:rsid w:val="00076998"/>
    <w:rsid w:val="00076B9A"/>
    <w:rsid w:val="000770AA"/>
    <w:rsid w:val="00081908"/>
    <w:rsid w:val="00081951"/>
    <w:rsid w:val="00082223"/>
    <w:rsid w:val="0008277D"/>
    <w:rsid w:val="000836A2"/>
    <w:rsid w:val="00083B75"/>
    <w:rsid w:val="00086077"/>
    <w:rsid w:val="00086481"/>
    <w:rsid w:val="00087970"/>
    <w:rsid w:val="00087C23"/>
    <w:rsid w:val="00091034"/>
    <w:rsid w:val="00092B80"/>
    <w:rsid w:val="00093CF7"/>
    <w:rsid w:val="00094DF6"/>
    <w:rsid w:val="00095FCC"/>
    <w:rsid w:val="0009632B"/>
    <w:rsid w:val="00096D80"/>
    <w:rsid w:val="000A0D39"/>
    <w:rsid w:val="000A17AE"/>
    <w:rsid w:val="000A4398"/>
    <w:rsid w:val="000A7F42"/>
    <w:rsid w:val="000B02DE"/>
    <w:rsid w:val="000B0C27"/>
    <w:rsid w:val="000B0E5B"/>
    <w:rsid w:val="000B4452"/>
    <w:rsid w:val="000B5BBD"/>
    <w:rsid w:val="000B6A7B"/>
    <w:rsid w:val="000B7D47"/>
    <w:rsid w:val="000C12A4"/>
    <w:rsid w:val="000C1746"/>
    <w:rsid w:val="000C332B"/>
    <w:rsid w:val="000C3C7C"/>
    <w:rsid w:val="000C40A2"/>
    <w:rsid w:val="000C45B5"/>
    <w:rsid w:val="000C4DD1"/>
    <w:rsid w:val="000C5D94"/>
    <w:rsid w:val="000C6A47"/>
    <w:rsid w:val="000C7754"/>
    <w:rsid w:val="000C7C58"/>
    <w:rsid w:val="000D020F"/>
    <w:rsid w:val="000D0431"/>
    <w:rsid w:val="000D04EA"/>
    <w:rsid w:val="000D0689"/>
    <w:rsid w:val="000D1816"/>
    <w:rsid w:val="000D272D"/>
    <w:rsid w:val="000D2B7B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0972"/>
    <w:rsid w:val="000F1202"/>
    <w:rsid w:val="000F6CB3"/>
    <w:rsid w:val="000F79A4"/>
    <w:rsid w:val="001005E1"/>
    <w:rsid w:val="00100B87"/>
    <w:rsid w:val="00100E8D"/>
    <w:rsid w:val="00101A70"/>
    <w:rsid w:val="00102A1D"/>
    <w:rsid w:val="00110F6D"/>
    <w:rsid w:val="00111C20"/>
    <w:rsid w:val="00111CBE"/>
    <w:rsid w:val="00112C55"/>
    <w:rsid w:val="001162C0"/>
    <w:rsid w:val="0011685A"/>
    <w:rsid w:val="0011746C"/>
    <w:rsid w:val="0012001E"/>
    <w:rsid w:val="001203A7"/>
    <w:rsid w:val="00121BB3"/>
    <w:rsid w:val="00125C13"/>
    <w:rsid w:val="00126097"/>
    <w:rsid w:val="00127931"/>
    <w:rsid w:val="00130CE8"/>
    <w:rsid w:val="0013218D"/>
    <w:rsid w:val="00132977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5A61"/>
    <w:rsid w:val="001673D1"/>
    <w:rsid w:val="00167420"/>
    <w:rsid w:val="00167F05"/>
    <w:rsid w:val="00171372"/>
    <w:rsid w:val="00172AF8"/>
    <w:rsid w:val="0017766F"/>
    <w:rsid w:val="00177EE5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639E"/>
    <w:rsid w:val="001A63F4"/>
    <w:rsid w:val="001A712C"/>
    <w:rsid w:val="001A764D"/>
    <w:rsid w:val="001B0347"/>
    <w:rsid w:val="001B220A"/>
    <w:rsid w:val="001B22B6"/>
    <w:rsid w:val="001B30B7"/>
    <w:rsid w:val="001B5DC8"/>
    <w:rsid w:val="001B6F2C"/>
    <w:rsid w:val="001B7C92"/>
    <w:rsid w:val="001B7FBF"/>
    <w:rsid w:val="001C12BB"/>
    <w:rsid w:val="001C2018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92"/>
    <w:rsid w:val="001D48A7"/>
    <w:rsid w:val="001D5056"/>
    <w:rsid w:val="001D6FCE"/>
    <w:rsid w:val="001E069E"/>
    <w:rsid w:val="001E09F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1CBC"/>
    <w:rsid w:val="0020366A"/>
    <w:rsid w:val="00205B17"/>
    <w:rsid w:val="002072C6"/>
    <w:rsid w:val="0021015D"/>
    <w:rsid w:val="00210C53"/>
    <w:rsid w:val="00212F82"/>
    <w:rsid w:val="002154D4"/>
    <w:rsid w:val="00216838"/>
    <w:rsid w:val="00216F24"/>
    <w:rsid w:val="00217110"/>
    <w:rsid w:val="00217FBA"/>
    <w:rsid w:val="0022028F"/>
    <w:rsid w:val="002204B4"/>
    <w:rsid w:val="00220DE7"/>
    <w:rsid w:val="00221568"/>
    <w:rsid w:val="002231D9"/>
    <w:rsid w:val="002241F1"/>
    <w:rsid w:val="00224BBE"/>
    <w:rsid w:val="00225066"/>
    <w:rsid w:val="00226E10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1F50"/>
    <w:rsid w:val="002429A8"/>
    <w:rsid w:val="0024314F"/>
    <w:rsid w:val="002451CB"/>
    <w:rsid w:val="002458D5"/>
    <w:rsid w:val="00246AB3"/>
    <w:rsid w:val="00250981"/>
    <w:rsid w:val="00250E77"/>
    <w:rsid w:val="00252B57"/>
    <w:rsid w:val="00252FFD"/>
    <w:rsid w:val="0025402D"/>
    <w:rsid w:val="00254073"/>
    <w:rsid w:val="0025672C"/>
    <w:rsid w:val="00257429"/>
    <w:rsid w:val="0025744E"/>
    <w:rsid w:val="00261AE1"/>
    <w:rsid w:val="00263369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5C8C"/>
    <w:rsid w:val="00277055"/>
    <w:rsid w:val="0027729B"/>
    <w:rsid w:val="0027772C"/>
    <w:rsid w:val="00280EB6"/>
    <w:rsid w:val="002822BC"/>
    <w:rsid w:val="0028327D"/>
    <w:rsid w:val="0028553F"/>
    <w:rsid w:val="0028693F"/>
    <w:rsid w:val="0029096E"/>
    <w:rsid w:val="00291458"/>
    <w:rsid w:val="002922E3"/>
    <w:rsid w:val="002938C7"/>
    <w:rsid w:val="0029559D"/>
    <w:rsid w:val="00295CB4"/>
    <w:rsid w:val="00297C5E"/>
    <w:rsid w:val="002A1969"/>
    <w:rsid w:val="002A25A1"/>
    <w:rsid w:val="002A28EC"/>
    <w:rsid w:val="002A31F3"/>
    <w:rsid w:val="002A40AC"/>
    <w:rsid w:val="002A5DA6"/>
    <w:rsid w:val="002A6995"/>
    <w:rsid w:val="002B0FE6"/>
    <w:rsid w:val="002B1B37"/>
    <w:rsid w:val="002B1C81"/>
    <w:rsid w:val="002B29E6"/>
    <w:rsid w:val="002B47D8"/>
    <w:rsid w:val="002B57DC"/>
    <w:rsid w:val="002B7085"/>
    <w:rsid w:val="002C1123"/>
    <w:rsid w:val="002C30AC"/>
    <w:rsid w:val="002C3E4E"/>
    <w:rsid w:val="002C4248"/>
    <w:rsid w:val="002C55F5"/>
    <w:rsid w:val="002C6559"/>
    <w:rsid w:val="002C6C1E"/>
    <w:rsid w:val="002C7A98"/>
    <w:rsid w:val="002C7C99"/>
    <w:rsid w:val="002D0F17"/>
    <w:rsid w:val="002D1623"/>
    <w:rsid w:val="002D33C5"/>
    <w:rsid w:val="002D3697"/>
    <w:rsid w:val="002D397A"/>
    <w:rsid w:val="002D407D"/>
    <w:rsid w:val="002D4333"/>
    <w:rsid w:val="002D4474"/>
    <w:rsid w:val="002D768F"/>
    <w:rsid w:val="002D7FA7"/>
    <w:rsid w:val="002E0400"/>
    <w:rsid w:val="002E1974"/>
    <w:rsid w:val="002E2581"/>
    <w:rsid w:val="002E2F86"/>
    <w:rsid w:val="002E36B3"/>
    <w:rsid w:val="002E427F"/>
    <w:rsid w:val="002E4492"/>
    <w:rsid w:val="002E574D"/>
    <w:rsid w:val="002E6504"/>
    <w:rsid w:val="002E6603"/>
    <w:rsid w:val="002E66DB"/>
    <w:rsid w:val="002F198E"/>
    <w:rsid w:val="002F1C85"/>
    <w:rsid w:val="002F1D02"/>
    <w:rsid w:val="002F238F"/>
    <w:rsid w:val="002F298E"/>
    <w:rsid w:val="002F402C"/>
    <w:rsid w:val="002F4798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0C9E"/>
    <w:rsid w:val="00311590"/>
    <w:rsid w:val="00311643"/>
    <w:rsid w:val="00314681"/>
    <w:rsid w:val="00316188"/>
    <w:rsid w:val="00317825"/>
    <w:rsid w:val="00320070"/>
    <w:rsid w:val="003210F9"/>
    <w:rsid w:val="003216B2"/>
    <w:rsid w:val="00324442"/>
    <w:rsid w:val="003269F6"/>
    <w:rsid w:val="00326E2E"/>
    <w:rsid w:val="00327125"/>
    <w:rsid w:val="00330239"/>
    <w:rsid w:val="00330B26"/>
    <w:rsid w:val="00331EB2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471AE"/>
    <w:rsid w:val="00350119"/>
    <w:rsid w:val="00351399"/>
    <w:rsid w:val="003516EA"/>
    <w:rsid w:val="00352373"/>
    <w:rsid w:val="00353B13"/>
    <w:rsid w:val="00354380"/>
    <w:rsid w:val="0035578F"/>
    <w:rsid w:val="00355C20"/>
    <w:rsid w:val="00356BDB"/>
    <w:rsid w:val="00357067"/>
    <w:rsid w:val="00357C88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306"/>
    <w:rsid w:val="0039199E"/>
    <w:rsid w:val="0039241E"/>
    <w:rsid w:val="00393663"/>
    <w:rsid w:val="00394D36"/>
    <w:rsid w:val="00395300"/>
    <w:rsid w:val="003958EC"/>
    <w:rsid w:val="00395D71"/>
    <w:rsid w:val="00395D7B"/>
    <w:rsid w:val="00396688"/>
    <w:rsid w:val="003A03AD"/>
    <w:rsid w:val="003A0442"/>
    <w:rsid w:val="003A3A6E"/>
    <w:rsid w:val="003A40FA"/>
    <w:rsid w:val="003A4635"/>
    <w:rsid w:val="003A5252"/>
    <w:rsid w:val="003A56C6"/>
    <w:rsid w:val="003A594B"/>
    <w:rsid w:val="003A5A9C"/>
    <w:rsid w:val="003A5F9C"/>
    <w:rsid w:val="003B16B6"/>
    <w:rsid w:val="003B1C64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1890"/>
    <w:rsid w:val="003C2916"/>
    <w:rsid w:val="003C3872"/>
    <w:rsid w:val="003C4AA8"/>
    <w:rsid w:val="003C4FD5"/>
    <w:rsid w:val="003C571C"/>
    <w:rsid w:val="003C6B7A"/>
    <w:rsid w:val="003C78D0"/>
    <w:rsid w:val="003D00C9"/>
    <w:rsid w:val="003D0E5C"/>
    <w:rsid w:val="003D1281"/>
    <w:rsid w:val="003D1B3F"/>
    <w:rsid w:val="003D1C9D"/>
    <w:rsid w:val="003D1E44"/>
    <w:rsid w:val="003D2170"/>
    <w:rsid w:val="003D38E3"/>
    <w:rsid w:val="003D66C2"/>
    <w:rsid w:val="003D68A1"/>
    <w:rsid w:val="003D68EB"/>
    <w:rsid w:val="003D7BAB"/>
    <w:rsid w:val="003E204D"/>
    <w:rsid w:val="003E3132"/>
    <w:rsid w:val="003E470E"/>
    <w:rsid w:val="003E530D"/>
    <w:rsid w:val="003E5D9F"/>
    <w:rsid w:val="003E606F"/>
    <w:rsid w:val="003E6292"/>
    <w:rsid w:val="003E67A2"/>
    <w:rsid w:val="003F0107"/>
    <w:rsid w:val="003F078F"/>
    <w:rsid w:val="003F090B"/>
    <w:rsid w:val="003F2A16"/>
    <w:rsid w:val="003F2E31"/>
    <w:rsid w:val="003F36A0"/>
    <w:rsid w:val="003F3EB4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27F95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136D"/>
    <w:rsid w:val="004415C4"/>
    <w:rsid w:val="00442689"/>
    <w:rsid w:val="00442E34"/>
    <w:rsid w:val="00443BAE"/>
    <w:rsid w:val="0044552D"/>
    <w:rsid w:val="00445F1A"/>
    <w:rsid w:val="0044648B"/>
    <w:rsid w:val="00450B5F"/>
    <w:rsid w:val="00450E9B"/>
    <w:rsid w:val="004515A0"/>
    <w:rsid w:val="0045250C"/>
    <w:rsid w:val="004526D6"/>
    <w:rsid w:val="00452943"/>
    <w:rsid w:val="00452A5F"/>
    <w:rsid w:val="00453D7A"/>
    <w:rsid w:val="004565EF"/>
    <w:rsid w:val="004576DD"/>
    <w:rsid w:val="00457E41"/>
    <w:rsid w:val="00460DBE"/>
    <w:rsid w:val="004626F7"/>
    <w:rsid w:val="00462B07"/>
    <w:rsid w:val="00463AC5"/>
    <w:rsid w:val="00465CB2"/>
    <w:rsid w:val="00466D62"/>
    <w:rsid w:val="0047053A"/>
    <w:rsid w:val="00472AB4"/>
    <w:rsid w:val="004731B5"/>
    <w:rsid w:val="00473A18"/>
    <w:rsid w:val="00474A11"/>
    <w:rsid w:val="0047549F"/>
    <w:rsid w:val="0047577E"/>
    <w:rsid w:val="00475AA3"/>
    <w:rsid w:val="00476546"/>
    <w:rsid w:val="00483A45"/>
    <w:rsid w:val="0048434E"/>
    <w:rsid w:val="00484404"/>
    <w:rsid w:val="00485C31"/>
    <w:rsid w:val="00487121"/>
    <w:rsid w:val="0048730A"/>
    <w:rsid w:val="00487532"/>
    <w:rsid w:val="00487B93"/>
    <w:rsid w:val="00487EE9"/>
    <w:rsid w:val="00490618"/>
    <w:rsid w:val="00490F5D"/>
    <w:rsid w:val="0049154E"/>
    <w:rsid w:val="00493DED"/>
    <w:rsid w:val="00494134"/>
    <w:rsid w:val="004967FB"/>
    <w:rsid w:val="004A0252"/>
    <w:rsid w:val="004A1058"/>
    <w:rsid w:val="004A36A8"/>
    <w:rsid w:val="004A3EA9"/>
    <w:rsid w:val="004A6CC7"/>
    <w:rsid w:val="004A7067"/>
    <w:rsid w:val="004A7BF3"/>
    <w:rsid w:val="004B0431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957"/>
    <w:rsid w:val="004C2BE3"/>
    <w:rsid w:val="004C35C2"/>
    <w:rsid w:val="004C5625"/>
    <w:rsid w:val="004C5D3A"/>
    <w:rsid w:val="004C77DF"/>
    <w:rsid w:val="004D0C2B"/>
    <w:rsid w:val="004D20A5"/>
    <w:rsid w:val="004D5F56"/>
    <w:rsid w:val="004D6F54"/>
    <w:rsid w:val="004D7BFC"/>
    <w:rsid w:val="004D7D16"/>
    <w:rsid w:val="004E105F"/>
    <w:rsid w:val="004E3365"/>
    <w:rsid w:val="004E3409"/>
    <w:rsid w:val="004E37C7"/>
    <w:rsid w:val="004E408C"/>
    <w:rsid w:val="004E42B0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E79A9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1631"/>
    <w:rsid w:val="00522E6A"/>
    <w:rsid w:val="00523B5B"/>
    <w:rsid w:val="00523D70"/>
    <w:rsid w:val="00523E7E"/>
    <w:rsid w:val="00525A06"/>
    <w:rsid w:val="00525BFC"/>
    <w:rsid w:val="00526522"/>
    <w:rsid w:val="00526CA7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05E8"/>
    <w:rsid w:val="00551C59"/>
    <w:rsid w:val="005532EB"/>
    <w:rsid w:val="00553A03"/>
    <w:rsid w:val="00554669"/>
    <w:rsid w:val="005549B1"/>
    <w:rsid w:val="005559AA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1B92"/>
    <w:rsid w:val="00572994"/>
    <w:rsid w:val="005735B9"/>
    <w:rsid w:val="0057461C"/>
    <w:rsid w:val="005757CE"/>
    <w:rsid w:val="00575B57"/>
    <w:rsid w:val="00575BF9"/>
    <w:rsid w:val="005769A0"/>
    <w:rsid w:val="00576F42"/>
    <w:rsid w:val="005779B2"/>
    <w:rsid w:val="00581FB6"/>
    <w:rsid w:val="0058252D"/>
    <w:rsid w:val="0058282A"/>
    <w:rsid w:val="00583198"/>
    <w:rsid w:val="00583508"/>
    <w:rsid w:val="00583C2A"/>
    <w:rsid w:val="0058415E"/>
    <w:rsid w:val="00584B61"/>
    <w:rsid w:val="00584E8E"/>
    <w:rsid w:val="00585CDD"/>
    <w:rsid w:val="005909D5"/>
    <w:rsid w:val="00590B2C"/>
    <w:rsid w:val="00592572"/>
    <w:rsid w:val="005929F5"/>
    <w:rsid w:val="00592FB4"/>
    <w:rsid w:val="00593504"/>
    <w:rsid w:val="0059688B"/>
    <w:rsid w:val="00597D34"/>
    <w:rsid w:val="005A15FF"/>
    <w:rsid w:val="005A1AC7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B5D8B"/>
    <w:rsid w:val="005C1F62"/>
    <w:rsid w:val="005C2F94"/>
    <w:rsid w:val="005C3057"/>
    <w:rsid w:val="005C42BB"/>
    <w:rsid w:val="005C4BC7"/>
    <w:rsid w:val="005C5981"/>
    <w:rsid w:val="005C5998"/>
    <w:rsid w:val="005C5BA6"/>
    <w:rsid w:val="005C5FA4"/>
    <w:rsid w:val="005C7F82"/>
    <w:rsid w:val="005D080B"/>
    <w:rsid w:val="005D0CE3"/>
    <w:rsid w:val="005D1449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0FCA"/>
    <w:rsid w:val="0060183B"/>
    <w:rsid w:val="00601A07"/>
    <w:rsid w:val="00603B1B"/>
    <w:rsid w:val="00606BB7"/>
    <w:rsid w:val="00606BD0"/>
    <w:rsid w:val="006101F3"/>
    <w:rsid w:val="00611085"/>
    <w:rsid w:val="006118C2"/>
    <w:rsid w:val="006139EE"/>
    <w:rsid w:val="00614010"/>
    <w:rsid w:val="00616EFA"/>
    <w:rsid w:val="00616F13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2AD"/>
    <w:rsid w:val="006366EB"/>
    <w:rsid w:val="00637323"/>
    <w:rsid w:val="00637388"/>
    <w:rsid w:val="00641637"/>
    <w:rsid w:val="00641E50"/>
    <w:rsid w:val="00644241"/>
    <w:rsid w:val="00647934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C0E"/>
    <w:rsid w:val="00675E45"/>
    <w:rsid w:val="00676535"/>
    <w:rsid w:val="00676E59"/>
    <w:rsid w:val="00680964"/>
    <w:rsid w:val="00682045"/>
    <w:rsid w:val="0068262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0ED"/>
    <w:rsid w:val="006A1E7A"/>
    <w:rsid w:val="006A383F"/>
    <w:rsid w:val="006A3DA6"/>
    <w:rsid w:val="006A5E35"/>
    <w:rsid w:val="006A79B6"/>
    <w:rsid w:val="006B1FD8"/>
    <w:rsid w:val="006B256C"/>
    <w:rsid w:val="006B2DCE"/>
    <w:rsid w:val="006B3640"/>
    <w:rsid w:val="006B37E0"/>
    <w:rsid w:val="006B409A"/>
    <w:rsid w:val="006B4CB3"/>
    <w:rsid w:val="006B542D"/>
    <w:rsid w:val="006B6920"/>
    <w:rsid w:val="006B6EDB"/>
    <w:rsid w:val="006C026A"/>
    <w:rsid w:val="006C086A"/>
    <w:rsid w:val="006C1FF6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19"/>
    <w:rsid w:val="007127D0"/>
    <w:rsid w:val="00712D6A"/>
    <w:rsid w:val="00712EAC"/>
    <w:rsid w:val="00713AE8"/>
    <w:rsid w:val="007150C6"/>
    <w:rsid w:val="00715F2C"/>
    <w:rsid w:val="00716861"/>
    <w:rsid w:val="00716CE5"/>
    <w:rsid w:val="00717B43"/>
    <w:rsid w:val="00717CDD"/>
    <w:rsid w:val="00720800"/>
    <w:rsid w:val="007216E4"/>
    <w:rsid w:val="0072199C"/>
    <w:rsid w:val="00722F29"/>
    <w:rsid w:val="00723009"/>
    <w:rsid w:val="0072385E"/>
    <w:rsid w:val="00725DE0"/>
    <w:rsid w:val="00725E28"/>
    <w:rsid w:val="00725F74"/>
    <w:rsid w:val="00727333"/>
    <w:rsid w:val="0073044B"/>
    <w:rsid w:val="00731ADC"/>
    <w:rsid w:val="007320B4"/>
    <w:rsid w:val="00745166"/>
    <w:rsid w:val="00747B2B"/>
    <w:rsid w:val="00747C1E"/>
    <w:rsid w:val="00751313"/>
    <w:rsid w:val="0075133B"/>
    <w:rsid w:val="00752893"/>
    <w:rsid w:val="00753400"/>
    <w:rsid w:val="00753AAB"/>
    <w:rsid w:val="00753B13"/>
    <w:rsid w:val="00753E7C"/>
    <w:rsid w:val="00754D58"/>
    <w:rsid w:val="0075533A"/>
    <w:rsid w:val="007561F8"/>
    <w:rsid w:val="0075737A"/>
    <w:rsid w:val="00760EF9"/>
    <w:rsid w:val="007610D9"/>
    <w:rsid w:val="00761276"/>
    <w:rsid w:val="007621E0"/>
    <w:rsid w:val="00763973"/>
    <w:rsid w:val="007647EB"/>
    <w:rsid w:val="007654DE"/>
    <w:rsid w:val="00765B57"/>
    <w:rsid w:val="00765FCC"/>
    <w:rsid w:val="007666AD"/>
    <w:rsid w:val="0076695B"/>
    <w:rsid w:val="007670E3"/>
    <w:rsid w:val="0076791B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0513"/>
    <w:rsid w:val="007916DB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A7870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43"/>
    <w:rsid w:val="007D3F65"/>
    <w:rsid w:val="007D5057"/>
    <w:rsid w:val="007D54A4"/>
    <w:rsid w:val="007D5973"/>
    <w:rsid w:val="007D6BC0"/>
    <w:rsid w:val="007D78C6"/>
    <w:rsid w:val="007E012D"/>
    <w:rsid w:val="007E0918"/>
    <w:rsid w:val="007E11F5"/>
    <w:rsid w:val="007E2F95"/>
    <w:rsid w:val="007E3A31"/>
    <w:rsid w:val="007E3AE1"/>
    <w:rsid w:val="007E432B"/>
    <w:rsid w:val="007E462C"/>
    <w:rsid w:val="007E5D5E"/>
    <w:rsid w:val="007F063F"/>
    <w:rsid w:val="007F1F6A"/>
    <w:rsid w:val="007F271C"/>
    <w:rsid w:val="007F2EC7"/>
    <w:rsid w:val="007F2F08"/>
    <w:rsid w:val="007F4604"/>
    <w:rsid w:val="007F4AC4"/>
    <w:rsid w:val="007F5419"/>
    <w:rsid w:val="007F67DE"/>
    <w:rsid w:val="007F68E5"/>
    <w:rsid w:val="0080145A"/>
    <w:rsid w:val="00801908"/>
    <w:rsid w:val="00802968"/>
    <w:rsid w:val="00803282"/>
    <w:rsid w:val="00803B2B"/>
    <w:rsid w:val="00814E27"/>
    <w:rsid w:val="00814F34"/>
    <w:rsid w:val="008155D0"/>
    <w:rsid w:val="00816941"/>
    <w:rsid w:val="00816A9A"/>
    <w:rsid w:val="00817831"/>
    <w:rsid w:val="00817FC9"/>
    <w:rsid w:val="00820083"/>
    <w:rsid w:val="0082052F"/>
    <w:rsid w:val="00820697"/>
    <w:rsid w:val="0082542C"/>
    <w:rsid w:val="00825916"/>
    <w:rsid w:val="00825AD3"/>
    <w:rsid w:val="00826271"/>
    <w:rsid w:val="008266B1"/>
    <w:rsid w:val="00827EEF"/>
    <w:rsid w:val="00830148"/>
    <w:rsid w:val="008302B9"/>
    <w:rsid w:val="00830465"/>
    <w:rsid w:val="008315BA"/>
    <w:rsid w:val="00832EF4"/>
    <w:rsid w:val="0083338B"/>
    <w:rsid w:val="008336D7"/>
    <w:rsid w:val="00834427"/>
    <w:rsid w:val="00835AD9"/>
    <w:rsid w:val="008360D3"/>
    <w:rsid w:val="00836253"/>
    <w:rsid w:val="008366A2"/>
    <w:rsid w:val="008366C9"/>
    <w:rsid w:val="00837094"/>
    <w:rsid w:val="0083770E"/>
    <w:rsid w:val="00837F62"/>
    <w:rsid w:val="00837F85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058C"/>
    <w:rsid w:val="00870CF0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2A0"/>
    <w:rsid w:val="008824A0"/>
    <w:rsid w:val="008849E4"/>
    <w:rsid w:val="00884CBD"/>
    <w:rsid w:val="00886635"/>
    <w:rsid w:val="0088749B"/>
    <w:rsid w:val="00891502"/>
    <w:rsid w:val="00891949"/>
    <w:rsid w:val="00892182"/>
    <w:rsid w:val="00892E84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A75B1"/>
    <w:rsid w:val="008B09CE"/>
    <w:rsid w:val="008B1389"/>
    <w:rsid w:val="008B26C9"/>
    <w:rsid w:val="008B2D8C"/>
    <w:rsid w:val="008B4A52"/>
    <w:rsid w:val="008C0D92"/>
    <w:rsid w:val="008C0DE2"/>
    <w:rsid w:val="008C11D8"/>
    <w:rsid w:val="008C397F"/>
    <w:rsid w:val="008C4021"/>
    <w:rsid w:val="008C4508"/>
    <w:rsid w:val="008C53EC"/>
    <w:rsid w:val="008C569E"/>
    <w:rsid w:val="008C679F"/>
    <w:rsid w:val="008D0972"/>
    <w:rsid w:val="008D18F4"/>
    <w:rsid w:val="008D2517"/>
    <w:rsid w:val="008D3493"/>
    <w:rsid w:val="008D41D6"/>
    <w:rsid w:val="008D41E4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5A3A"/>
    <w:rsid w:val="008E633D"/>
    <w:rsid w:val="008E73F5"/>
    <w:rsid w:val="008E773A"/>
    <w:rsid w:val="008E779B"/>
    <w:rsid w:val="008F012B"/>
    <w:rsid w:val="008F01FA"/>
    <w:rsid w:val="008F03B8"/>
    <w:rsid w:val="008F077B"/>
    <w:rsid w:val="008F169D"/>
    <w:rsid w:val="008F227A"/>
    <w:rsid w:val="008F3539"/>
    <w:rsid w:val="008F4D2B"/>
    <w:rsid w:val="008F514F"/>
    <w:rsid w:val="008F5812"/>
    <w:rsid w:val="008F5D87"/>
    <w:rsid w:val="008F7554"/>
    <w:rsid w:val="008F7A17"/>
    <w:rsid w:val="008F7C1F"/>
    <w:rsid w:val="008F7FA1"/>
    <w:rsid w:val="00900204"/>
    <w:rsid w:val="00900C98"/>
    <w:rsid w:val="00901104"/>
    <w:rsid w:val="00901244"/>
    <w:rsid w:val="00901523"/>
    <w:rsid w:val="00901637"/>
    <w:rsid w:val="009020C2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6A61"/>
    <w:rsid w:val="00917959"/>
    <w:rsid w:val="00920353"/>
    <w:rsid w:val="00921301"/>
    <w:rsid w:val="00921C36"/>
    <w:rsid w:val="00922B11"/>
    <w:rsid w:val="00923542"/>
    <w:rsid w:val="009251F1"/>
    <w:rsid w:val="00927417"/>
    <w:rsid w:val="00927738"/>
    <w:rsid w:val="00927A8C"/>
    <w:rsid w:val="00930186"/>
    <w:rsid w:val="009313D1"/>
    <w:rsid w:val="009316B7"/>
    <w:rsid w:val="009316F4"/>
    <w:rsid w:val="0093186D"/>
    <w:rsid w:val="009327CE"/>
    <w:rsid w:val="00932D01"/>
    <w:rsid w:val="00933511"/>
    <w:rsid w:val="009342FE"/>
    <w:rsid w:val="009353A1"/>
    <w:rsid w:val="00936CAF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60114"/>
    <w:rsid w:val="00962A0D"/>
    <w:rsid w:val="00964805"/>
    <w:rsid w:val="00964FAE"/>
    <w:rsid w:val="009655F6"/>
    <w:rsid w:val="00966744"/>
    <w:rsid w:val="009707B8"/>
    <w:rsid w:val="00970F2D"/>
    <w:rsid w:val="00971CBA"/>
    <w:rsid w:val="00971DD0"/>
    <w:rsid w:val="00972F19"/>
    <w:rsid w:val="00974D21"/>
    <w:rsid w:val="00975230"/>
    <w:rsid w:val="009756EE"/>
    <w:rsid w:val="009760D7"/>
    <w:rsid w:val="00976371"/>
    <w:rsid w:val="0097705A"/>
    <w:rsid w:val="00977BDA"/>
    <w:rsid w:val="009800B4"/>
    <w:rsid w:val="00980CC5"/>
    <w:rsid w:val="00983811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A7699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6826"/>
    <w:rsid w:val="009D7779"/>
    <w:rsid w:val="009D7F89"/>
    <w:rsid w:val="009E0AF3"/>
    <w:rsid w:val="009E1B76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37FF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8A8"/>
    <w:rsid w:val="00A15D09"/>
    <w:rsid w:val="00A171FB"/>
    <w:rsid w:val="00A174FA"/>
    <w:rsid w:val="00A177B5"/>
    <w:rsid w:val="00A17C15"/>
    <w:rsid w:val="00A17CFA"/>
    <w:rsid w:val="00A20CE1"/>
    <w:rsid w:val="00A22460"/>
    <w:rsid w:val="00A22A61"/>
    <w:rsid w:val="00A233AC"/>
    <w:rsid w:val="00A24409"/>
    <w:rsid w:val="00A24845"/>
    <w:rsid w:val="00A248BC"/>
    <w:rsid w:val="00A24A88"/>
    <w:rsid w:val="00A24C92"/>
    <w:rsid w:val="00A26517"/>
    <w:rsid w:val="00A26A70"/>
    <w:rsid w:val="00A26F47"/>
    <w:rsid w:val="00A30826"/>
    <w:rsid w:val="00A3120F"/>
    <w:rsid w:val="00A31966"/>
    <w:rsid w:val="00A333BE"/>
    <w:rsid w:val="00A33E4D"/>
    <w:rsid w:val="00A35C39"/>
    <w:rsid w:val="00A35D52"/>
    <w:rsid w:val="00A35E24"/>
    <w:rsid w:val="00A36180"/>
    <w:rsid w:val="00A40595"/>
    <w:rsid w:val="00A40C1A"/>
    <w:rsid w:val="00A41789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817"/>
    <w:rsid w:val="00A63CC8"/>
    <w:rsid w:val="00A63DF2"/>
    <w:rsid w:val="00A65901"/>
    <w:rsid w:val="00A66278"/>
    <w:rsid w:val="00A66F9F"/>
    <w:rsid w:val="00A67EA8"/>
    <w:rsid w:val="00A70E8B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35B8"/>
    <w:rsid w:val="00A84E47"/>
    <w:rsid w:val="00A85707"/>
    <w:rsid w:val="00A85BBB"/>
    <w:rsid w:val="00A86681"/>
    <w:rsid w:val="00A86821"/>
    <w:rsid w:val="00A90555"/>
    <w:rsid w:val="00A91CCA"/>
    <w:rsid w:val="00A91E2A"/>
    <w:rsid w:val="00A93B00"/>
    <w:rsid w:val="00A94642"/>
    <w:rsid w:val="00A97971"/>
    <w:rsid w:val="00A97FF4"/>
    <w:rsid w:val="00AA0088"/>
    <w:rsid w:val="00AA0339"/>
    <w:rsid w:val="00AA18B8"/>
    <w:rsid w:val="00AA34A1"/>
    <w:rsid w:val="00AA3A8E"/>
    <w:rsid w:val="00AA4160"/>
    <w:rsid w:val="00AA4FD3"/>
    <w:rsid w:val="00AA6947"/>
    <w:rsid w:val="00AA7092"/>
    <w:rsid w:val="00AA7651"/>
    <w:rsid w:val="00AA7DDF"/>
    <w:rsid w:val="00AB03E3"/>
    <w:rsid w:val="00AB11C8"/>
    <w:rsid w:val="00AB1EA4"/>
    <w:rsid w:val="00AB2F63"/>
    <w:rsid w:val="00AB3944"/>
    <w:rsid w:val="00AB3A0C"/>
    <w:rsid w:val="00AB5364"/>
    <w:rsid w:val="00AB690C"/>
    <w:rsid w:val="00AB72E1"/>
    <w:rsid w:val="00AB7C2B"/>
    <w:rsid w:val="00AC0696"/>
    <w:rsid w:val="00AC1F70"/>
    <w:rsid w:val="00AC2335"/>
    <w:rsid w:val="00AC2D7B"/>
    <w:rsid w:val="00AC4753"/>
    <w:rsid w:val="00AC53E0"/>
    <w:rsid w:val="00AD1213"/>
    <w:rsid w:val="00AD2E16"/>
    <w:rsid w:val="00AD349E"/>
    <w:rsid w:val="00AD3A06"/>
    <w:rsid w:val="00AD3A5E"/>
    <w:rsid w:val="00AD4079"/>
    <w:rsid w:val="00AD4B2F"/>
    <w:rsid w:val="00AD4B95"/>
    <w:rsid w:val="00AD5081"/>
    <w:rsid w:val="00AD5875"/>
    <w:rsid w:val="00AD701E"/>
    <w:rsid w:val="00AE1456"/>
    <w:rsid w:val="00AE19A8"/>
    <w:rsid w:val="00AE1B12"/>
    <w:rsid w:val="00AE1FD6"/>
    <w:rsid w:val="00AE260B"/>
    <w:rsid w:val="00AE2B20"/>
    <w:rsid w:val="00AE346A"/>
    <w:rsid w:val="00AE3A34"/>
    <w:rsid w:val="00AE4495"/>
    <w:rsid w:val="00AE463A"/>
    <w:rsid w:val="00AE4D78"/>
    <w:rsid w:val="00AE64DB"/>
    <w:rsid w:val="00AE6BF2"/>
    <w:rsid w:val="00AF0F28"/>
    <w:rsid w:val="00AF0F95"/>
    <w:rsid w:val="00AF1ABD"/>
    <w:rsid w:val="00AF264C"/>
    <w:rsid w:val="00AF2CBB"/>
    <w:rsid w:val="00AF2F74"/>
    <w:rsid w:val="00AF3593"/>
    <w:rsid w:val="00AF4132"/>
    <w:rsid w:val="00AF4E55"/>
    <w:rsid w:val="00AF6D90"/>
    <w:rsid w:val="00B00E3A"/>
    <w:rsid w:val="00B03323"/>
    <w:rsid w:val="00B03A79"/>
    <w:rsid w:val="00B04E0F"/>
    <w:rsid w:val="00B065FF"/>
    <w:rsid w:val="00B07471"/>
    <w:rsid w:val="00B1091B"/>
    <w:rsid w:val="00B1258E"/>
    <w:rsid w:val="00B13578"/>
    <w:rsid w:val="00B13AF9"/>
    <w:rsid w:val="00B15589"/>
    <w:rsid w:val="00B15880"/>
    <w:rsid w:val="00B16712"/>
    <w:rsid w:val="00B17674"/>
    <w:rsid w:val="00B20DD3"/>
    <w:rsid w:val="00B21649"/>
    <w:rsid w:val="00B21979"/>
    <w:rsid w:val="00B22F45"/>
    <w:rsid w:val="00B233C8"/>
    <w:rsid w:val="00B23FD7"/>
    <w:rsid w:val="00B2447B"/>
    <w:rsid w:val="00B26B2E"/>
    <w:rsid w:val="00B26ECA"/>
    <w:rsid w:val="00B311DB"/>
    <w:rsid w:val="00B32454"/>
    <w:rsid w:val="00B32486"/>
    <w:rsid w:val="00B32A16"/>
    <w:rsid w:val="00B33002"/>
    <w:rsid w:val="00B34204"/>
    <w:rsid w:val="00B364EB"/>
    <w:rsid w:val="00B37EE0"/>
    <w:rsid w:val="00B40435"/>
    <w:rsid w:val="00B40828"/>
    <w:rsid w:val="00B42DFA"/>
    <w:rsid w:val="00B42E57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0D8"/>
    <w:rsid w:val="00B51F3A"/>
    <w:rsid w:val="00B520FD"/>
    <w:rsid w:val="00B52B29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84F37"/>
    <w:rsid w:val="00B87C73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2FE7"/>
    <w:rsid w:val="00BB3FB2"/>
    <w:rsid w:val="00BB6130"/>
    <w:rsid w:val="00BB64AC"/>
    <w:rsid w:val="00BB6DF1"/>
    <w:rsid w:val="00BB7D6C"/>
    <w:rsid w:val="00BC05B0"/>
    <w:rsid w:val="00BC2329"/>
    <w:rsid w:val="00BC2B80"/>
    <w:rsid w:val="00BC34F2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152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10EE"/>
    <w:rsid w:val="00C41A6D"/>
    <w:rsid w:val="00C42BE0"/>
    <w:rsid w:val="00C43C31"/>
    <w:rsid w:val="00C43F02"/>
    <w:rsid w:val="00C44063"/>
    <w:rsid w:val="00C4466E"/>
    <w:rsid w:val="00C4598E"/>
    <w:rsid w:val="00C45F56"/>
    <w:rsid w:val="00C4776D"/>
    <w:rsid w:val="00C50567"/>
    <w:rsid w:val="00C51700"/>
    <w:rsid w:val="00C51E6C"/>
    <w:rsid w:val="00C52D00"/>
    <w:rsid w:val="00C53165"/>
    <w:rsid w:val="00C53CEA"/>
    <w:rsid w:val="00C54047"/>
    <w:rsid w:val="00C54AE9"/>
    <w:rsid w:val="00C555F8"/>
    <w:rsid w:val="00C57B1D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394A"/>
    <w:rsid w:val="00C73A47"/>
    <w:rsid w:val="00C75BFE"/>
    <w:rsid w:val="00C75C52"/>
    <w:rsid w:val="00C80A99"/>
    <w:rsid w:val="00C80C55"/>
    <w:rsid w:val="00C8107C"/>
    <w:rsid w:val="00C81A2F"/>
    <w:rsid w:val="00C82A28"/>
    <w:rsid w:val="00C8403D"/>
    <w:rsid w:val="00C85DE4"/>
    <w:rsid w:val="00C86309"/>
    <w:rsid w:val="00C867F7"/>
    <w:rsid w:val="00C86B48"/>
    <w:rsid w:val="00C87E7B"/>
    <w:rsid w:val="00C87F84"/>
    <w:rsid w:val="00C903D3"/>
    <w:rsid w:val="00C9080E"/>
    <w:rsid w:val="00C90B23"/>
    <w:rsid w:val="00C91575"/>
    <w:rsid w:val="00C91A62"/>
    <w:rsid w:val="00C9209D"/>
    <w:rsid w:val="00C9249E"/>
    <w:rsid w:val="00C92584"/>
    <w:rsid w:val="00C93B8E"/>
    <w:rsid w:val="00C95C7F"/>
    <w:rsid w:val="00CA364A"/>
    <w:rsid w:val="00CA46EA"/>
    <w:rsid w:val="00CA5888"/>
    <w:rsid w:val="00CA5C8D"/>
    <w:rsid w:val="00CA7611"/>
    <w:rsid w:val="00CA7622"/>
    <w:rsid w:val="00CA77B2"/>
    <w:rsid w:val="00CB05FB"/>
    <w:rsid w:val="00CB0A15"/>
    <w:rsid w:val="00CB18D8"/>
    <w:rsid w:val="00CB1FFC"/>
    <w:rsid w:val="00CB63BA"/>
    <w:rsid w:val="00CB63D1"/>
    <w:rsid w:val="00CB6AD1"/>
    <w:rsid w:val="00CC1E4B"/>
    <w:rsid w:val="00CC22E8"/>
    <w:rsid w:val="00CC40DC"/>
    <w:rsid w:val="00CC4180"/>
    <w:rsid w:val="00CC4C77"/>
    <w:rsid w:val="00CC4F76"/>
    <w:rsid w:val="00CC7849"/>
    <w:rsid w:val="00CD0240"/>
    <w:rsid w:val="00CD1156"/>
    <w:rsid w:val="00CD13D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1897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13AC"/>
    <w:rsid w:val="00CF1A21"/>
    <w:rsid w:val="00CF406C"/>
    <w:rsid w:val="00CF5107"/>
    <w:rsid w:val="00CF5324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5B3F"/>
    <w:rsid w:val="00D07E37"/>
    <w:rsid w:val="00D13D68"/>
    <w:rsid w:val="00D150DF"/>
    <w:rsid w:val="00D1522C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377BC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3AB"/>
    <w:rsid w:val="00D61B71"/>
    <w:rsid w:val="00D6261A"/>
    <w:rsid w:val="00D6293A"/>
    <w:rsid w:val="00D631A6"/>
    <w:rsid w:val="00D653A4"/>
    <w:rsid w:val="00D66459"/>
    <w:rsid w:val="00D730F3"/>
    <w:rsid w:val="00D7497C"/>
    <w:rsid w:val="00D80D48"/>
    <w:rsid w:val="00D836E3"/>
    <w:rsid w:val="00D85148"/>
    <w:rsid w:val="00D859FE"/>
    <w:rsid w:val="00D85C72"/>
    <w:rsid w:val="00D917EA"/>
    <w:rsid w:val="00D92350"/>
    <w:rsid w:val="00D92F18"/>
    <w:rsid w:val="00D94D5F"/>
    <w:rsid w:val="00D94F51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6D5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3B1"/>
    <w:rsid w:val="00E03C7C"/>
    <w:rsid w:val="00E03D65"/>
    <w:rsid w:val="00E045D5"/>
    <w:rsid w:val="00E04EE8"/>
    <w:rsid w:val="00E0587B"/>
    <w:rsid w:val="00E05C7A"/>
    <w:rsid w:val="00E05E01"/>
    <w:rsid w:val="00E06225"/>
    <w:rsid w:val="00E0693A"/>
    <w:rsid w:val="00E103F5"/>
    <w:rsid w:val="00E12434"/>
    <w:rsid w:val="00E13969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1A1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C1B"/>
    <w:rsid w:val="00E40792"/>
    <w:rsid w:val="00E408CD"/>
    <w:rsid w:val="00E40CA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48EB"/>
    <w:rsid w:val="00E56054"/>
    <w:rsid w:val="00E56863"/>
    <w:rsid w:val="00E57463"/>
    <w:rsid w:val="00E60406"/>
    <w:rsid w:val="00E61563"/>
    <w:rsid w:val="00E6256B"/>
    <w:rsid w:val="00E625AD"/>
    <w:rsid w:val="00E62A3D"/>
    <w:rsid w:val="00E636D5"/>
    <w:rsid w:val="00E6636A"/>
    <w:rsid w:val="00E66D4E"/>
    <w:rsid w:val="00E67611"/>
    <w:rsid w:val="00E67C27"/>
    <w:rsid w:val="00E72AF2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4B8E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3130"/>
    <w:rsid w:val="00EB4841"/>
    <w:rsid w:val="00EB4C25"/>
    <w:rsid w:val="00EB6260"/>
    <w:rsid w:val="00EB6433"/>
    <w:rsid w:val="00EC022A"/>
    <w:rsid w:val="00EC199A"/>
    <w:rsid w:val="00EC2A5D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3EDB"/>
    <w:rsid w:val="00ED464F"/>
    <w:rsid w:val="00ED7E87"/>
    <w:rsid w:val="00EE0620"/>
    <w:rsid w:val="00EE25EF"/>
    <w:rsid w:val="00EE5441"/>
    <w:rsid w:val="00EE7CB3"/>
    <w:rsid w:val="00EF119B"/>
    <w:rsid w:val="00EF29A0"/>
    <w:rsid w:val="00EF5287"/>
    <w:rsid w:val="00EF7189"/>
    <w:rsid w:val="00EF7301"/>
    <w:rsid w:val="00EF7E86"/>
    <w:rsid w:val="00F00CC2"/>
    <w:rsid w:val="00F01C54"/>
    <w:rsid w:val="00F02632"/>
    <w:rsid w:val="00F033C2"/>
    <w:rsid w:val="00F03AF3"/>
    <w:rsid w:val="00F03CBC"/>
    <w:rsid w:val="00F05AE3"/>
    <w:rsid w:val="00F07665"/>
    <w:rsid w:val="00F105C6"/>
    <w:rsid w:val="00F12D01"/>
    <w:rsid w:val="00F12DAF"/>
    <w:rsid w:val="00F12E7B"/>
    <w:rsid w:val="00F13968"/>
    <w:rsid w:val="00F13BAA"/>
    <w:rsid w:val="00F14979"/>
    <w:rsid w:val="00F16068"/>
    <w:rsid w:val="00F20FD3"/>
    <w:rsid w:val="00F22354"/>
    <w:rsid w:val="00F235B3"/>
    <w:rsid w:val="00F2500F"/>
    <w:rsid w:val="00F25090"/>
    <w:rsid w:val="00F2573B"/>
    <w:rsid w:val="00F263CF"/>
    <w:rsid w:val="00F269C3"/>
    <w:rsid w:val="00F278F1"/>
    <w:rsid w:val="00F30444"/>
    <w:rsid w:val="00F30E48"/>
    <w:rsid w:val="00F31F88"/>
    <w:rsid w:val="00F3367A"/>
    <w:rsid w:val="00F3378F"/>
    <w:rsid w:val="00F3525E"/>
    <w:rsid w:val="00F35EF9"/>
    <w:rsid w:val="00F40ED3"/>
    <w:rsid w:val="00F425DE"/>
    <w:rsid w:val="00F43172"/>
    <w:rsid w:val="00F43251"/>
    <w:rsid w:val="00F43F20"/>
    <w:rsid w:val="00F44CDB"/>
    <w:rsid w:val="00F45AEE"/>
    <w:rsid w:val="00F46144"/>
    <w:rsid w:val="00F468B0"/>
    <w:rsid w:val="00F51BCF"/>
    <w:rsid w:val="00F5471D"/>
    <w:rsid w:val="00F555A7"/>
    <w:rsid w:val="00F55A58"/>
    <w:rsid w:val="00F5675C"/>
    <w:rsid w:val="00F57BFA"/>
    <w:rsid w:val="00F57C52"/>
    <w:rsid w:val="00F60B7B"/>
    <w:rsid w:val="00F61CA3"/>
    <w:rsid w:val="00F65208"/>
    <w:rsid w:val="00F664E5"/>
    <w:rsid w:val="00F708CC"/>
    <w:rsid w:val="00F7098D"/>
    <w:rsid w:val="00F7435D"/>
    <w:rsid w:val="00F743B3"/>
    <w:rsid w:val="00F74E35"/>
    <w:rsid w:val="00F75F4C"/>
    <w:rsid w:val="00F76596"/>
    <w:rsid w:val="00F82F9C"/>
    <w:rsid w:val="00F82FFF"/>
    <w:rsid w:val="00F85786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5A48"/>
    <w:rsid w:val="00FA6706"/>
    <w:rsid w:val="00FB0089"/>
    <w:rsid w:val="00FB0997"/>
    <w:rsid w:val="00FB0AC4"/>
    <w:rsid w:val="00FB0D91"/>
    <w:rsid w:val="00FB16C6"/>
    <w:rsid w:val="00FB1F06"/>
    <w:rsid w:val="00FB21BB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3E4B"/>
    <w:rsid w:val="00FC43EE"/>
    <w:rsid w:val="00FC4AA5"/>
    <w:rsid w:val="00FC6BD5"/>
    <w:rsid w:val="00FC6D40"/>
    <w:rsid w:val="00FC6FE3"/>
    <w:rsid w:val="00FD030E"/>
    <w:rsid w:val="00FD0408"/>
    <w:rsid w:val="00FD08B9"/>
    <w:rsid w:val="00FD4C0B"/>
    <w:rsid w:val="00FD537C"/>
    <w:rsid w:val="00FD63B5"/>
    <w:rsid w:val="00FE267C"/>
    <w:rsid w:val="00FE5414"/>
    <w:rsid w:val="00FE5509"/>
    <w:rsid w:val="00FE57A9"/>
    <w:rsid w:val="00FE7255"/>
    <w:rsid w:val="00FF0731"/>
    <w:rsid w:val="00FF0E34"/>
    <w:rsid w:val="00FF127F"/>
    <w:rsid w:val="00FF1442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  <w:style w:type="character" w:styleId="UnresolvedMention">
    <w:name w:val="Unresolved Mention"/>
    <w:basedOn w:val="DefaultParagraphFont"/>
    <w:uiPriority w:val="99"/>
    <w:rsid w:val="005B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nfo.legislature.ca.gov/faces/billNavClient.xhtml?bill_id=202320240AB870" TargetMode="External"/><Relationship Id="rId21" Type="http://schemas.openxmlformats.org/officeDocument/2006/relationships/hyperlink" Target="https://www.asccc.org/resolutions/establishing-consistent-definitions-course-resources" TargetMode="External"/><Relationship Id="rId42" Type="http://schemas.openxmlformats.org/officeDocument/2006/relationships/hyperlink" Target="https://leginfo.legislature.ca.gov/faces/billAnalysisClient.xhtml?bill_id=202320240AB358" TargetMode="External"/><Relationship Id="rId63" Type="http://schemas.openxmlformats.org/officeDocument/2006/relationships/hyperlink" Target="https://leginfo.legislature.ca.gov/faces/billNavClient.xhtml?bill_id=202320240SB234" TargetMode="External"/><Relationship Id="rId84" Type="http://schemas.openxmlformats.org/officeDocument/2006/relationships/hyperlink" Target="https://leginfo.legislature.ca.gov/faces/billNavClient.xhtml?bill_id=202320240AB1040" TargetMode="External"/><Relationship Id="rId138" Type="http://schemas.openxmlformats.org/officeDocument/2006/relationships/hyperlink" Target="https://leginfo.legislature.ca.gov/faces/billAnalysisClient.xhtml?bill_id=202320240AB320" TargetMode="External"/><Relationship Id="rId159" Type="http://schemas.openxmlformats.org/officeDocument/2006/relationships/hyperlink" Target="https://leginfo.legislature.ca.gov/faces/billAnalysisClient.xhtml?bill_id=202320240AB1542" TargetMode="External"/><Relationship Id="rId107" Type="http://schemas.openxmlformats.org/officeDocument/2006/relationships/hyperlink" Target="https://www.gov.ca.gov/wp-content/uploads/2023/10/AB-376-VETO.pdf" TargetMode="External"/><Relationship Id="rId11" Type="http://schemas.openxmlformats.org/officeDocument/2006/relationships/hyperlink" Target="https://www.asccc.org/resolutions/student-success-task-force-recommendations-priority-enrollment" TargetMode="External"/><Relationship Id="rId32" Type="http://schemas.openxmlformats.org/officeDocument/2006/relationships/hyperlink" Target="https://leginfo.legislature.ca.gov/faces/billNavClient.xhtml?bill_id=202320240AB1291" TargetMode="External"/><Relationship Id="rId53" Type="http://schemas.openxmlformats.org/officeDocument/2006/relationships/hyperlink" Target="https://leginfo.legislature.ca.gov/faces/billNavClient.xhtml?bill_id=202320240AB461" TargetMode="External"/><Relationship Id="rId74" Type="http://schemas.openxmlformats.org/officeDocument/2006/relationships/hyperlink" Target="https://leginfo.legislature.ca.gov/faces/billNavClient.xhtml?bill_id=202320240AB689" TargetMode="External"/><Relationship Id="rId128" Type="http://schemas.openxmlformats.org/officeDocument/2006/relationships/hyperlink" Target="https://leginfo.legislature.ca.gov/faces/billAnalysisClient.xhtml?bill_id=202320240AB252" TargetMode="External"/><Relationship Id="rId149" Type="http://schemas.openxmlformats.org/officeDocument/2006/relationships/hyperlink" Target="https://leginfo.legislature.ca.gov/faces/billNavClient.xhtml?bill_id=202320240AB64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sccc.org/resolutions/oppose-legislation-curriculum-without-inclusion-academic-senate-participation" TargetMode="External"/><Relationship Id="rId160" Type="http://schemas.openxmlformats.org/officeDocument/2006/relationships/hyperlink" Target="https://leginfo.legislature.ca.gov/faces/billNavClient.xhtml?bill_id=202320240AB1543" TargetMode="External"/><Relationship Id="rId22" Type="http://schemas.openxmlformats.org/officeDocument/2006/relationships/hyperlink" Target="https://www.asccc.org/resolutions/student-facing-zero-textbook-cost-information" TargetMode="External"/><Relationship Id="rId43" Type="http://schemas.openxmlformats.org/officeDocument/2006/relationships/hyperlink" Target="https://leginfo.legislature.ca.gov/faces/billNavClient.xhtml?bill_id=202320240AB928" TargetMode="External"/><Relationship Id="rId64" Type="http://schemas.openxmlformats.org/officeDocument/2006/relationships/hyperlink" Target="https://leginfo.legislature.ca.gov/faces/billAnalysisClient.xhtml?bill_id=202320240SB234" TargetMode="External"/><Relationship Id="rId118" Type="http://schemas.openxmlformats.org/officeDocument/2006/relationships/hyperlink" Target="https://leginfo.legislature.ca.gov/faces/billAnalysisClient.xhtml?bill_id=202320240AB870" TargetMode="External"/><Relationship Id="rId139" Type="http://schemas.openxmlformats.org/officeDocument/2006/relationships/hyperlink" Target="https://leginfo.legislature.ca.gov/faces/billNavClient.xhtml?bill_id=202320240AB377" TargetMode="External"/><Relationship Id="rId85" Type="http://schemas.openxmlformats.org/officeDocument/2006/relationships/hyperlink" Target="https://www.asccc.org/resolutions/oppose-legislation-curriculum-without-inclusion-academic-senate-participation" TargetMode="External"/><Relationship Id="rId150" Type="http://schemas.openxmlformats.org/officeDocument/2006/relationships/hyperlink" Target="https://leginfo.legislature.ca.gov/faces/billNavClient.xhtml?bill_id=202320240AB654" TargetMode="External"/><Relationship Id="rId12" Type="http://schemas.openxmlformats.org/officeDocument/2006/relationships/hyperlink" Target="https://leginfo.legislature.ca.gov/faces/billNavClient.xhtml?bill_id=202320240AB368" TargetMode="External"/><Relationship Id="rId17" Type="http://schemas.openxmlformats.org/officeDocument/2006/relationships/hyperlink" Target="https://leginfo.legislature.ca.gov/faces/billAnalysisClient.xhtml?bill_id=202320240AB569" TargetMode="External"/><Relationship Id="rId33" Type="http://schemas.openxmlformats.org/officeDocument/2006/relationships/hyperlink" Target="https://leginfo.legislature.ca.gov/faces/billNavClient.xhtml?bill_id=202320240SB444" TargetMode="External"/><Relationship Id="rId38" Type="http://schemas.openxmlformats.org/officeDocument/2006/relationships/hyperlink" Target="https://leginfo.legislature.ca.gov/faces/billAnalysisClient.xhtml?bill_id=202320240SB467" TargetMode="External"/><Relationship Id="rId59" Type="http://schemas.openxmlformats.org/officeDocument/2006/relationships/hyperlink" Target="https://leginfo.legislature.ca.gov/faces/billNavClient.xhtml?bill_id=202320240AB789" TargetMode="External"/><Relationship Id="rId103" Type="http://schemas.openxmlformats.org/officeDocument/2006/relationships/hyperlink" Target="https://leginfo.legislature.ca.gov/faces/billAnalysisClient.xhtml?bill_id=202320240AB274" TargetMode="External"/><Relationship Id="rId108" Type="http://schemas.openxmlformats.org/officeDocument/2006/relationships/hyperlink" Target="https://leginfo.legislature.ca.gov/faces/billAnalysisClient.xhtml?bill_id=202320240AB376" TargetMode="External"/><Relationship Id="rId124" Type="http://schemas.openxmlformats.org/officeDocument/2006/relationships/hyperlink" Target="https://leginfo.legislature.ca.gov/faces/billAnalysisClient.xhtml?bill_id=202320240SB307" TargetMode="External"/><Relationship Id="rId129" Type="http://schemas.openxmlformats.org/officeDocument/2006/relationships/hyperlink" Target="https://leginfo.legislature.ca.gov/faces/billNavClient.xhtml?bill_id=202320240AB260" TargetMode="External"/><Relationship Id="rId54" Type="http://schemas.openxmlformats.org/officeDocument/2006/relationships/hyperlink" Target="https://leginfo.legislature.ca.gov/faces/billAnalysisClient.xhtml?bill_id=202320240AB461" TargetMode="External"/><Relationship Id="rId70" Type="http://schemas.openxmlformats.org/officeDocument/2006/relationships/hyperlink" Target="https://leginfo.legislature.ca.gov/faces/billNavClient.xhtml?bill_id=202320240AB395" TargetMode="External"/><Relationship Id="rId75" Type="http://schemas.openxmlformats.org/officeDocument/2006/relationships/hyperlink" Target="https://leginfo.legislature.ca.gov/faces/billAnalysisClient.xhtml?bill_id=202320240AB689" TargetMode="External"/><Relationship Id="rId91" Type="http://schemas.openxmlformats.org/officeDocument/2006/relationships/hyperlink" Target="https://leginfo.legislature.ca.gov/faces/billNavClient.xhtml?bill_id=202320240AB1749" TargetMode="External"/><Relationship Id="rId96" Type="http://schemas.openxmlformats.org/officeDocument/2006/relationships/hyperlink" Target="https://leginfo.legislature.ca.gov/faces/billNavClient.xhtml?bill_id=202320240AB25" TargetMode="External"/><Relationship Id="rId140" Type="http://schemas.openxmlformats.org/officeDocument/2006/relationships/hyperlink" Target="https://leginfo.legislature.ca.gov/faces/billAnalysisClient.xhtml?bill_id=202320240AB377" TargetMode="External"/><Relationship Id="rId145" Type="http://schemas.openxmlformats.org/officeDocument/2006/relationships/hyperlink" Target="https://leginfo.legislature.ca.gov/faces/billAnalysisClient.xhtml?bill_id=202320240AB603" TargetMode="External"/><Relationship Id="rId161" Type="http://schemas.openxmlformats.org/officeDocument/2006/relationships/hyperlink" Target="https://leginfo.legislature.ca.gov/faces/billAnalysisClient.xhtml?bill_id=202320240AB1543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sccc.org/resolutions/recognition-course-sections-low-cost-course-material-options" TargetMode="External"/><Relationship Id="rId28" Type="http://schemas.openxmlformats.org/officeDocument/2006/relationships/hyperlink" Target="https://www.asccc.org/resolutions/aligning-attendance-accounting-asynchronous-credit-distance-education-courses" TargetMode="External"/><Relationship Id="rId49" Type="http://schemas.openxmlformats.org/officeDocument/2006/relationships/hyperlink" Target="https://leginfo.legislature.ca.gov/faces/billNavClient.xhtml?bill_id=202320240AB1745" TargetMode="External"/><Relationship Id="rId114" Type="http://schemas.openxmlformats.org/officeDocument/2006/relationships/hyperlink" Target="https://leginfo.legislature.ca.gov/faces/billNavClient.xhtml?bill_id=202320240AB746" TargetMode="External"/><Relationship Id="rId119" Type="http://schemas.openxmlformats.org/officeDocument/2006/relationships/hyperlink" Target="https://leginfo.legislature.ca.gov/faces/billNavClient.xhtml?bill_id=202320240AB1245" TargetMode="External"/><Relationship Id="rId44" Type="http://schemas.openxmlformats.org/officeDocument/2006/relationships/hyperlink" Target="https://leginfo.legislature.ca.gov/faces/billAnalysisClient.xhtml?bill_id=202320240AB928" TargetMode="External"/><Relationship Id="rId60" Type="http://schemas.openxmlformats.org/officeDocument/2006/relationships/hyperlink" Target="https://leginfo.legislature.ca.gov/faces/billAnalysisClient.xhtml?bill_id=202320240AB789" TargetMode="External"/><Relationship Id="rId65" Type="http://schemas.openxmlformats.org/officeDocument/2006/relationships/hyperlink" Target="https://leginfo.legislature.ca.gov/faces/billNavClient.xhtml?bill_id=202320240SB411" TargetMode="External"/><Relationship Id="rId81" Type="http://schemas.openxmlformats.org/officeDocument/2006/relationships/hyperlink" Target="https://www.asccc.org/resolutions/effective-practices-allowing-students-repeat-courses-alleviate-substandard-grades" TargetMode="External"/><Relationship Id="rId86" Type="http://schemas.openxmlformats.org/officeDocument/2006/relationships/hyperlink" Target="https://leginfo.legislature.ca.gov/faces/billNavClient.xhtml?bill_id=202320240AB1142" TargetMode="External"/><Relationship Id="rId130" Type="http://schemas.openxmlformats.org/officeDocument/2006/relationships/hyperlink" Target="https://leginfo.legislature.ca.gov/faces/billAnalysisClient.xhtml?bill_id=202320240AB260" TargetMode="External"/><Relationship Id="rId135" Type="http://schemas.openxmlformats.org/officeDocument/2006/relationships/hyperlink" Target="https://www.gov.ca.gov/wp-content/uploads/2023/10/AB-299-Veto.pdf" TargetMode="External"/><Relationship Id="rId151" Type="http://schemas.openxmlformats.org/officeDocument/2006/relationships/hyperlink" Target="https://leginfo.legislature.ca.gov/faces/billNavClient.xhtml?bill_id=202320240AB817" TargetMode="External"/><Relationship Id="rId156" Type="http://schemas.openxmlformats.org/officeDocument/2006/relationships/hyperlink" Target="https://leginfo.legislature.ca.gov/faces/billNavClient.xhtml?bill_id=202320240AB1370" TargetMode="External"/><Relationship Id="rId13" Type="http://schemas.openxmlformats.org/officeDocument/2006/relationships/hyperlink" Target="https://leginfo.legislature.ca.gov/faces/billAnalysisClient.xhtml?bill_id=202320240AB368" TargetMode="External"/><Relationship Id="rId18" Type="http://schemas.openxmlformats.org/officeDocument/2006/relationships/hyperlink" Target="https://leginfo.legislature.ca.gov/faces/billNavClient.xhtml?bill_id=202320240AB607" TargetMode="External"/><Relationship Id="rId39" Type="http://schemas.openxmlformats.org/officeDocument/2006/relationships/hyperlink" Target="https://leginfo.legislature.ca.gov/faces/billNavClient.xhtml?bill_id=202320240AB91" TargetMode="External"/><Relationship Id="rId109" Type="http://schemas.openxmlformats.org/officeDocument/2006/relationships/hyperlink" Target="https://leginfo.legislature.ca.gov/faces/billNavClient.xhtml?bill_id=202320240AB509" TargetMode="External"/><Relationship Id="rId34" Type="http://schemas.openxmlformats.org/officeDocument/2006/relationships/hyperlink" Target="https://leginfo.legislature.ca.gov/faces/billAnalysisClient.xhtml?bill_id=202320240SB444" TargetMode="External"/><Relationship Id="rId50" Type="http://schemas.openxmlformats.org/officeDocument/2006/relationships/hyperlink" Target="https://leginfo.legislature.ca.gov/faces/billAnalysisClient.xhtml?bill_id=202320240AB1745" TargetMode="External"/><Relationship Id="rId55" Type="http://schemas.openxmlformats.org/officeDocument/2006/relationships/hyperlink" Target="https://leginfo.legislature.ca.gov/faces/billNavClient.xhtml?bill_id=202320240AB656" TargetMode="External"/><Relationship Id="rId76" Type="http://schemas.openxmlformats.org/officeDocument/2006/relationships/hyperlink" Target="https://leginfo.legislature.ca.gov/faces/billNavClient.xhtml?bill_id=202320240AB811" TargetMode="External"/><Relationship Id="rId97" Type="http://schemas.openxmlformats.org/officeDocument/2006/relationships/hyperlink" Target="https://leginfo.legislature.ca.gov/faces/billAnalysisClient.xhtml?bill_id=202320240AB25" TargetMode="External"/><Relationship Id="rId104" Type="http://schemas.openxmlformats.org/officeDocument/2006/relationships/hyperlink" Target="https://leginfo.legislature.ca.gov/faces/billNavClient.xhtml?bill_id=202320240AB311" TargetMode="External"/><Relationship Id="rId120" Type="http://schemas.openxmlformats.org/officeDocument/2006/relationships/hyperlink" Target="https://leginfo.legislature.ca.gov/faces/billAnalysisClient.xhtml?bill_id=202320240AB1245" TargetMode="External"/><Relationship Id="rId125" Type="http://schemas.openxmlformats.org/officeDocument/2006/relationships/hyperlink" Target="https://leginfo.legislature.ca.gov/faces/billNavClient.xhtml?bill_id=202320240SB629" TargetMode="External"/><Relationship Id="rId141" Type="http://schemas.openxmlformats.org/officeDocument/2006/relationships/hyperlink" Target="https://leginfo.legislature.ca.gov/faces/billNavClient.xhtml?bill_id=202320240AB456" TargetMode="External"/><Relationship Id="rId146" Type="http://schemas.openxmlformats.org/officeDocument/2006/relationships/hyperlink" Target="https://leginfo.legislature.ca.gov/faces/billNavClient.xhtml?bill_id=202320240AB62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eginfo.legislature.ca.gov/faces/billAnalysisClient.xhtml?bill_id=202320240AB395" TargetMode="External"/><Relationship Id="rId92" Type="http://schemas.openxmlformats.org/officeDocument/2006/relationships/hyperlink" Target="https://leginfo.legislature.ca.gov/faces/billAnalysisClient.xhtml?bill_id=202320240AB1749" TargetMode="External"/><Relationship Id="rId162" Type="http://schemas.openxmlformats.org/officeDocument/2006/relationships/hyperlink" Target="https://leginfo.legislature.ca.gov/faces/billNavClient.xhtml?bill_id=202320240AB15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cc.org/resolutions/noncredit-distance-education-attendance-collection-procedures-open-entryexit-courses" TargetMode="External"/><Relationship Id="rId24" Type="http://schemas.openxmlformats.org/officeDocument/2006/relationships/hyperlink" Target="https://leginfo.legislature.ca.gov/faces/billNavClient.xhtml?bill_id=202320240AB634" TargetMode="External"/><Relationship Id="rId40" Type="http://schemas.openxmlformats.org/officeDocument/2006/relationships/hyperlink" Target="https://leginfo.legislature.ca.gov/faces/billAnalysisClient.xhtml?bill_id=202320240AB91" TargetMode="External"/><Relationship Id="rId45" Type="http://schemas.openxmlformats.org/officeDocument/2006/relationships/hyperlink" Target="https://leginfo.legislature.ca.gov/faces/billNavClient.xhtml?bill_id=202320240AB1342" TargetMode="External"/><Relationship Id="rId66" Type="http://schemas.openxmlformats.org/officeDocument/2006/relationships/hyperlink" Target="https://leginfo.legislature.ca.gov/faces/billAnalysisClient.xhtml?bill_id=202320240SB411" TargetMode="External"/><Relationship Id="rId87" Type="http://schemas.openxmlformats.org/officeDocument/2006/relationships/hyperlink" Target="https://www.asccc.org/resolutions/provisionally-support-creation-office-higher-education-performance-and-accountability" TargetMode="External"/><Relationship Id="rId110" Type="http://schemas.openxmlformats.org/officeDocument/2006/relationships/hyperlink" Target="https://leginfo.legislature.ca.gov/faces/billAnalysisClient.xhtml?bill_id=202320240AB509" TargetMode="External"/><Relationship Id="rId115" Type="http://schemas.openxmlformats.org/officeDocument/2006/relationships/hyperlink" Target="https://www.gov.ca.gov/wp-content/uploads/2023/10/AB-746-VETO.pdf" TargetMode="External"/><Relationship Id="rId131" Type="http://schemas.openxmlformats.org/officeDocument/2006/relationships/hyperlink" Target="https://leginfo.legislature.ca.gov/faces/billNavClient.xhtml?bill_id=202320240AB264" TargetMode="External"/><Relationship Id="rId136" Type="http://schemas.openxmlformats.org/officeDocument/2006/relationships/hyperlink" Target="https://leginfo.legislature.ca.gov/faces/billAnalysisClient.xhtml?bill_id=202320240AB299" TargetMode="External"/><Relationship Id="rId157" Type="http://schemas.openxmlformats.org/officeDocument/2006/relationships/hyperlink" Target="https://leginfo.legislature.ca.gov/faces/billAnalysisClient.xhtml?bill_id=202320240AB1370" TargetMode="External"/><Relationship Id="rId61" Type="http://schemas.openxmlformats.org/officeDocument/2006/relationships/hyperlink" Target="https://leginfo.legislature.ca.gov/faces/billNavClient.xhtml?bill_id=202320240AB1541" TargetMode="External"/><Relationship Id="rId82" Type="http://schemas.openxmlformats.org/officeDocument/2006/relationships/hyperlink" Target="https://www.asccc.org/resolutions/effective-practices-allowing-students-repeat-courses-alleviate-substandard-grades" TargetMode="External"/><Relationship Id="rId152" Type="http://schemas.openxmlformats.org/officeDocument/2006/relationships/hyperlink" Target="https://leginfo.legislature.ca.gov/faces/billAnalysisClient.xhtml?bill_id=202320240AB817" TargetMode="External"/><Relationship Id="rId19" Type="http://schemas.openxmlformats.org/officeDocument/2006/relationships/hyperlink" Target="https://leginfo.legislature.ca.gov/faces/billAnalysisClient.xhtml?bill_id=202320240AB607" TargetMode="External"/><Relationship Id="rId14" Type="http://schemas.openxmlformats.org/officeDocument/2006/relationships/hyperlink" Target="https://www.asccc.org/resolutions/faculty-involvement-creation-dual-enrollment-programs" TargetMode="External"/><Relationship Id="rId30" Type="http://schemas.openxmlformats.org/officeDocument/2006/relationships/hyperlink" Target="https://leginfo.legislature.ca.gov/faces/billNavClient.xhtml?bill_id=202320240AB1096" TargetMode="External"/><Relationship Id="rId35" Type="http://schemas.openxmlformats.org/officeDocument/2006/relationships/hyperlink" Target="https://www.asccc.org/resolutions/mesa-field-trips" TargetMode="External"/><Relationship Id="rId56" Type="http://schemas.openxmlformats.org/officeDocument/2006/relationships/hyperlink" Target="https://leginfo.legislature.ca.gov/faces/billAnalysisClient.xhtml?bill_id=202320240AB656" TargetMode="External"/><Relationship Id="rId77" Type="http://schemas.openxmlformats.org/officeDocument/2006/relationships/hyperlink" Target="https://www.gov.ca.gov/wp-content/uploads/2023/10/AB-811-VETO.pdf" TargetMode="External"/><Relationship Id="rId100" Type="http://schemas.openxmlformats.org/officeDocument/2006/relationships/hyperlink" Target="https://leginfo.legislature.ca.gov/faces/billNavClient.xhtml?bill_id=202320240AB263" TargetMode="External"/><Relationship Id="rId105" Type="http://schemas.openxmlformats.org/officeDocument/2006/relationships/hyperlink" Target="https://leginfo.legislature.ca.gov/faces/billAnalysisClient.xhtml?bill_id=202320240AB311" TargetMode="External"/><Relationship Id="rId126" Type="http://schemas.openxmlformats.org/officeDocument/2006/relationships/hyperlink" Target="https://leginfo.legislature.ca.gov/faces/billAnalysisClient.xhtml?bill_id=202320240SB629" TargetMode="External"/><Relationship Id="rId147" Type="http://schemas.openxmlformats.org/officeDocument/2006/relationships/hyperlink" Target="https://www.gov.ca.gov/wp-content/uploads/2023/10/AB-624-Veto.pdf" TargetMode="External"/><Relationship Id="rId8" Type="http://schemas.openxmlformats.org/officeDocument/2006/relationships/hyperlink" Target="https://leginfo.legislature.ca.gov/faces/billNavClient.xhtml?bill_id=202320240AB255" TargetMode="External"/><Relationship Id="rId51" Type="http://schemas.openxmlformats.org/officeDocument/2006/relationships/hyperlink" Target="https://leginfo.legislature.ca.gov/faces/billNavClient.xhtml?bill_id=202320240AB447" TargetMode="External"/><Relationship Id="rId72" Type="http://schemas.openxmlformats.org/officeDocument/2006/relationships/hyperlink" Target="https://leginfo.legislature.ca.gov/faces/billNavClient.xhtml?bill_id=202320240AB506" TargetMode="External"/><Relationship Id="rId93" Type="http://schemas.openxmlformats.org/officeDocument/2006/relationships/hyperlink" Target="https://leginfo.legislature.ca.gov/faces/billNavClient.xhtml?bill_id=202320240SB711" TargetMode="External"/><Relationship Id="rId98" Type="http://schemas.openxmlformats.org/officeDocument/2006/relationships/hyperlink" Target="https://leginfo.legislature.ca.gov/faces/billNavClient.xhtml?bill_id=202320240AB26" TargetMode="External"/><Relationship Id="rId121" Type="http://schemas.openxmlformats.org/officeDocument/2006/relationships/hyperlink" Target="https://leginfo.legislature.ca.gov/faces/billNavClient.xhtml?bill_id=202320240SB245" TargetMode="External"/><Relationship Id="rId142" Type="http://schemas.openxmlformats.org/officeDocument/2006/relationships/hyperlink" Target="https://leginfo.legislature.ca.gov/faces/billAnalysisClient.xhtml?bill_id=202320240AB456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leginfo.legislature.ca.gov/faces/billAnalysisClient.xhtml?bill_id=202320240AB634" TargetMode="External"/><Relationship Id="rId46" Type="http://schemas.openxmlformats.org/officeDocument/2006/relationships/hyperlink" Target="https://leginfo.legislature.ca.gov/faces/billAnalysisClient.xhtml?bill_id=202320240AB1342" TargetMode="External"/><Relationship Id="rId67" Type="http://schemas.openxmlformats.org/officeDocument/2006/relationships/hyperlink" Target="https://leginfo.legislature.ca.gov/faces/billNavClient.xhtml?bill_id=202320240AB359" TargetMode="External"/><Relationship Id="rId116" Type="http://schemas.openxmlformats.org/officeDocument/2006/relationships/hyperlink" Target="https://leginfo.legislature.ca.gov/faces/billAnalysisClient.xhtml?bill_id=202320240AB746" TargetMode="External"/><Relationship Id="rId137" Type="http://schemas.openxmlformats.org/officeDocument/2006/relationships/hyperlink" Target="https://leginfo.legislature.ca.gov/faces/billNavClient.xhtml?bill_id=202320240AB320" TargetMode="External"/><Relationship Id="rId158" Type="http://schemas.openxmlformats.org/officeDocument/2006/relationships/hyperlink" Target="https://leginfo.legislature.ca.gov/faces/billNavClient.xhtml?bill_id=202320240AB1542" TargetMode="External"/><Relationship Id="rId20" Type="http://schemas.openxmlformats.org/officeDocument/2006/relationships/hyperlink" Target="https://www.asccc.org/resolutions/support-ab-607-kalra-2023-if-amended" TargetMode="External"/><Relationship Id="rId41" Type="http://schemas.openxmlformats.org/officeDocument/2006/relationships/hyperlink" Target="https://leginfo.legislature.ca.gov/faces/billNavClient.xhtml?bill_id=202320240AB358" TargetMode="External"/><Relationship Id="rId62" Type="http://schemas.openxmlformats.org/officeDocument/2006/relationships/hyperlink" Target="https://leginfo.legislature.ca.gov/faces/billAnalysisClient.xhtml?bill_id=202320240AB1541" TargetMode="External"/><Relationship Id="rId83" Type="http://schemas.openxmlformats.org/officeDocument/2006/relationships/hyperlink" Target="https://www.asccc.org/resolutions/limiting-repetitions-and-" TargetMode="External"/><Relationship Id="rId88" Type="http://schemas.openxmlformats.org/officeDocument/2006/relationships/hyperlink" Target="https://leginfo.legislature.ca.gov/faces/billNavClient.xhtml?bill_id=202320240AB1695" TargetMode="External"/><Relationship Id="rId111" Type="http://schemas.openxmlformats.org/officeDocument/2006/relationships/hyperlink" Target="https://leginfo.legislature.ca.gov/faces/billNavClient.xhtml?bill_id=202320240AB680" TargetMode="External"/><Relationship Id="rId132" Type="http://schemas.openxmlformats.org/officeDocument/2006/relationships/hyperlink" Target="https://leginfo.legislature.ca.gov/faces/billAnalysisClient.xhtml?bill_id=202320240AB264" TargetMode="External"/><Relationship Id="rId153" Type="http://schemas.openxmlformats.org/officeDocument/2006/relationships/hyperlink" Target="https://leginfo.legislature.ca.gov/faces/billNavClient.xhtml?bill_id=202320240AB942" TargetMode="External"/><Relationship Id="rId15" Type="http://schemas.openxmlformats.org/officeDocument/2006/relationships/hyperlink" Target="https://www.asccc.org/resolutions/support-expanding-dual-enrollment-opportunities-high-school-students" TargetMode="External"/><Relationship Id="rId36" Type="http://schemas.openxmlformats.org/officeDocument/2006/relationships/hyperlink" Target="https://www.asccc.org/resolutions/academic-senate-support-diversity-programs" TargetMode="External"/><Relationship Id="rId57" Type="http://schemas.openxmlformats.org/officeDocument/2006/relationships/hyperlink" Target="https://leginfo.legislature.ca.gov/faces/billNavClient.xhtml?bill_id=202320240AB760" TargetMode="External"/><Relationship Id="rId106" Type="http://schemas.openxmlformats.org/officeDocument/2006/relationships/hyperlink" Target="https://leginfo.legislature.ca.gov/faces/billNavClient.xhtml?bill_id=202320240AB376" TargetMode="External"/><Relationship Id="rId127" Type="http://schemas.openxmlformats.org/officeDocument/2006/relationships/hyperlink" Target="https://leginfo.legislature.ca.gov/faces/billNavClient.xhtml?bill_id=202320240AB252" TargetMode="External"/><Relationship Id="rId10" Type="http://schemas.openxmlformats.org/officeDocument/2006/relationships/hyperlink" Target="https://www.asccc.org/resolutions/research-impact-offering-priority-registration-student-athletes" TargetMode="External"/><Relationship Id="rId31" Type="http://schemas.openxmlformats.org/officeDocument/2006/relationships/hyperlink" Target="https://leginfo.legislature.ca.gov/faces/billAnalysisClient.xhtml?bill_id=202320240AB1096" TargetMode="External"/><Relationship Id="rId52" Type="http://schemas.openxmlformats.org/officeDocument/2006/relationships/hyperlink" Target="https://leginfo.legislature.ca.gov/faces/billAnalysisClient.xhtml?bill_id=202320240AB447" TargetMode="External"/><Relationship Id="rId73" Type="http://schemas.openxmlformats.org/officeDocument/2006/relationships/hyperlink" Target="https://leginfo.legislature.ca.gov/faces/billAnalysisClient.xhtml?bill_id=202320240AB506" TargetMode="External"/><Relationship Id="rId78" Type="http://schemas.openxmlformats.org/officeDocument/2006/relationships/hyperlink" Target="https://leginfo.legislature.ca.gov/faces/billAnalysisClient.xhtml?bill_id=202320240AB811" TargetMode="External"/><Relationship Id="rId94" Type="http://schemas.openxmlformats.org/officeDocument/2006/relationships/hyperlink" Target="https://leginfo.legislature.ca.gov/faces/billAnalysisClient.xhtml?bill_id=202320240SB711" TargetMode="External"/><Relationship Id="rId99" Type="http://schemas.openxmlformats.org/officeDocument/2006/relationships/hyperlink" Target="https://leginfo.legislature.ca.gov/faces/billAnalysisClient.xhtml?bill_id=202320240AB26" TargetMode="External"/><Relationship Id="rId101" Type="http://schemas.openxmlformats.org/officeDocument/2006/relationships/hyperlink" Target="https://leginfo.legislature.ca.gov/faces/billAnalysisClient.xhtml?bill_id=202320240AB263" TargetMode="External"/><Relationship Id="rId122" Type="http://schemas.openxmlformats.org/officeDocument/2006/relationships/hyperlink" Target="https://leginfo.legislature.ca.gov/faces/billAnalysisClient.xhtml?bill_id=202320240SB245" TargetMode="External"/><Relationship Id="rId143" Type="http://schemas.openxmlformats.org/officeDocument/2006/relationships/hyperlink" Target="https://leginfo.legislature.ca.gov/faces/billNavClient.xhtml?bill_id=202320240AB603" TargetMode="External"/><Relationship Id="rId148" Type="http://schemas.openxmlformats.org/officeDocument/2006/relationships/hyperlink" Target="https://leginfo.legislature.ca.gov/faces/billAnalysisClient.xhtml?bill_id=202320240AB624" TargetMode="External"/><Relationship Id="rId16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AnalysisClient.xhtml?bill_id=202320240AB255" TargetMode="External"/><Relationship Id="rId26" Type="http://schemas.openxmlformats.org/officeDocument/2006/relationships/hyperlink" Target="https://www.asccc.org/resolutions/support-ab-421-ward-2021-march-8-2021" TargetMode="External"/><Relationship Id="rId47" Type="http://schemas.openxmlformats.org/officeDocument/2006/relationships/hyperlink" Target="https://leginfo.legislature.ca.gov/faces/billNavClient.xhtml?bill_id=202320240AB1540" TargetMode="External"/><Relationship Id="rId68" Type="http://schemas.openxmlformats.org/officeDocument/2006/relationships/hyperlink" Target="https://www.asccc.org/resolutions/faculty-involvement-creation-dual-enrollment-programs" TargetMode="External"/><Relationship Id="rId89" Type="http://schemas.openxmlformats.org/officeDocument/2006/relationships/hyperlink" Target="https://leginfo.legislature.ca.gov/faces/billAnalysisClient.xhtml?bill_id=202320240AB1695" TargetMode="External"/><Relationship Id="rId112" Type="http://schemas.openxmlformats.org/officeDocument/2006/relationships/hyperlink" Target="https://leginfo.legislature.ca.gov/faces/billAnalysisClient.xhtml?bill_id=202320240AB680" TargetMode="External"/><Relationship Id="rId133" Type="http://schemas.openxmlformats.org/officeDocument/2006/relationships/hyperlink" Target="https://leginfo.legislature.ca.gov/faces/billNavClient.xhtml?bill_id=202320240AB290" TargetMode="External"/><Relationship Id="rId154" Type="http://schemas.openxmlformats.org/officeDocument/2006/relationships/hyperlink" Target="https://leginfo.legislature.ca.gov/faces/billNavClient.xhtml?bill_id=202320240AB1275" TargetMode="External"/><Relationship Id="rId16" Type="http://schemas.openxmlformats.org/officeDocument/2006/relationships/hyperlink" Target="https://leginfo.legislature.ca.gov/faces/billNavClient.xhtml?bill_id=202320240AB569" TargetMode="External"/><Relationship Id="rId37" Type="http://schemas.openxmlformats.org/officeDocument/2006/relationships/hyperlink" Target="https://leginfo.legislature.ca.gov/faces/billNavClient.xhtml?bill_id=202320240SB467" TargetMode="External"/><Relationship Id="rId58" Type="http://schemas.openxmlformats.org/officeDocument/2006/relationships/hyperlink" Target="https://leginfo.legislature.ca.gov/faces/billAnalysisClient.xhtml?bill_id=202320240AB760" TargetMode="External"/><Relationship Id="rId79" Type="http://schemas.openxmlformats.org/officeDocument/2006/relationships/hyperlink" Target="https://www.asccc.org/resolutions/support-ab-811-fong-april-12-2023" TargetMode="External"/><Relationship Id="rId102" Type="http://schemas.openxmlformats.org/officeDocument/2006/relationships/hyperlink" Target="https://leginfo.legislature.ca.gov/faces/billNavClient.xhtml?bill_id=202320240AB274" TargetMode="External"/><Relationship Id="rId123" Type="http://schemas.openxmlformats.org/officeDocument/2006/relationships/hyperlink" Target="https://leginfo.legislature.ca.gov/faces/billNavClient.xhtml?bill_id=202320240SB307" TargetMode="External"/><Relationship Id="rId144" Type="http://schemas.openxmlformats.org/officeDocument/2006/relationships/hyperlink" Target="https://www.gov.ca.gov/wp-content/uploads/2023/10/AB-603-VETO.pdf" TargetMode="External"/><Relationship Id="rId90" Type="http://schemas.openxmlformats.org/officeDocument/2006/relationships/hyperlink" Target="https://www.asccc.org/resolutions/oppose-legislation-curriculum-without-inclusion-academic-senate-participation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www.asccc.org/resolutions/overhaul-attendance-accounting" TargetMode="External"/><Relationship Id="rId48" Type="http://schemas.openxmlformats.org/officeDocument/2006/relationships/hyperlink" Target="https://leginfo.legislature.ca.gov/faces/billAnalysisClient.xhtml?bill_id=202320240AB1540" TargetMode="External"/><Relationship Id="rId69" Type="http://schemas.openxmlformats.org/officeDocument/2006/relationships/hyperlink" Target="https://www.asccc.org/resolutions/support-expanding-dual-enrollment-opportunities-high-school-students" TargetMode="External"/><Relationship Id="rId113" Type="http://schemas.openxmlformats.org/officeDocument/2006/relationships/hyperlink" Target="https://www.asccc.org/sites/default/files/position-letters/ASCCC-SB1141_Support_final.pdf" TargetMode="External"/><Relationship Id="rId134" Type="http://schemas.openxmlformats.org/officeDocument/2006/relationships/hyperlink" Target="https://leginfo.legislature.ca.gov/faces/billNavClient.xhtml?bill_id=202320240AB299" TargetMode="External"/><Relationship Id="rId80" Type="http://schemas.openxmlformats.org/officeDocument/2006/relationships/hyperlink" Target="https://www.asccc.org/resolutions/repeatability-credit-co-requisite-support-courses" TargetMode="External"/><Relationship Id="rId155" Type="http://schemas.openxmlformats.org/officeDocument/2006/relationships/hyperlink" Target="https://leginfo.legislature.ca.gov/faces/billAnalysisClient.xhtml?bill_id=202320240AB1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Cheryl L Aschenbach</cp:lastModifiedBy>
  <cp:revision>3</cp:revision>
  <dcterms:created xsi:type="dcterms:W3CDTF">2023-10-09T19:26:00Z</dcterms:created>
  <dcterms:modified xsi:type="dcterms:W3CDTF">2023-10-12T16:06:00Z</dcterms:modified>
</cp:coreProperties>
</file>