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7777777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>
        <w:rPr>
          <w:rFonts w:ascii="Calibri" w:hAnsi="Calibri" w:cs="Arial"/>
          <w:b/>
        </w:rPr>
        <w:t>C</w:t>
      </w:r>
    </w:p>
    <w:p w14:paraId="6D227854" w14:textId="33722F70" w:rsidR="00FF77B9" w:rsidRDefault="00FF77B9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Saturday, </w:t>
      </w:r>
      <w:r w:rsidR="00724240">
        <w:rPr>
          <w:rFonts w:ascii="Calibri" w:hAnsi="Calibri"/>
          <w:b/>
        </w:rPr>
        <w:t>April 2, 2016</w:t>
      </w:r>
    </w:p>
    <w:p w14:paraId="5E6F2760" w14:textId="571231B1" w:rsidR="00100DB5" w:rsidRDefault="00870BD0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10:00</w:t>
      </w:r>
      <w:r w:rsidR="00100DB5">
        <w:rPr>
          <w:rFonts w:ascii="Calibri" w:hAnsi="Calibri"/>
          <w:b/>
        </w:rPr>
        <w:t xml:space="preserve"> - 3:0</w:t>
      </w:r>
      <w:r>
        <w:rPr>
          <w:rFonts w:ascii="Calibri" w:hAnsi="Calibri"/>
          <w:b/>
        </w:rPr>
        <w:t xml:space="preserve">0 </w:t>
      </w:r>
    </w:p>
    <w:p w14:paraId="70093395" w14:textId="2C0CC4A1" w:rsidR="00870BD0" w:rsidRDefault="00870BD0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870BD0">
        <w:rPr>
          <w:rFonts w:ascii="Calibri" w:hAnsi="Calibri"/>
          <w:b/>
        </w:rPr>
        <w:t>Continental breakfast at 9:30</w:t>
      </w:r>
      <w:r>
        <w:rPr>
          <w:rFonts w:ascii="Calibri" w:hAnsi="Calibri"/>
          <w:b/>
        </w:rPr>
        <w:t>)</w:t>
      </w:r>
    </w:p>
    <w:p w14:paraId="69466743" w14:textId="1C6D77AD" w:rsidR="00100DB5" w:rsidRDefault="00724240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Ventura</w:t>
      </w:r>
      <w:r w:rsidR="00A26450">
        <w:rPr>
          <w:rFonts w:ascii="Calibri" w:hAnsi="Calibri"/>
          <w:b/>
        </w:rPr>
        <w:t xml:space="preserve"> College</w:t>
      </w:r>
    </w:p>
    <w:p w14:paraId="4CF469EE" w14:textId="10C6B768" w:rsidR="00FF77B9" w:rsidRDefault="00226A7C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Guthrie Hall</w:t>
      </w:r>
    </w:p>
    <w:p w14:paraId="3276B7E5" w14:textId="47D51EBC" w:rsidR="00226A7C" w:rsidRPr="00100DB5" w:rsidRDefault="00226A7C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4667 Telegraph Road, Ventura 93003</w:t>
      </w:r>
    </w:p>
    <w:p w14:paraId="52CBF934" w14:textId="329C4C5A" w:rsidR="00226A7C" w:rsidRDefault="00226A7C" w:rsidP="007E70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(Click </w:t>
      </w:r>
      <w:hyperlink r:id="rId7" w:history="1">
        <w:r w:rsidRPr="00226A7C">
          <w:rPr>
            <w:rStyle w:val="Hyperlink"/>
            <w:rFonts w:ascii="Calibri" w:hAnsi="Calibri"/>
            <w:b/>
          </w:rPr>
          <w:t>Area C Meeting</w:t>
        </w:r>
      </w:hyperlink>
      <w:r>
        <w:rPr>
          <w:rFonts w:ascii="Calibri" w:hAnsi="Calibri"/>
          <w:b/>
        </w:rPr>
        <w:t xml:space="preserve"> for more information)</w:t>
      </w:r>
    </w:p>
    <w:p w14:paraId="0A31527E" w14:textId="77777777" w:rsidR="00870BD0" w:rsidRPr="00870BD0" w:rsidRDefault="00870BD0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04603E1" w14:textId="77777777" w:rsidR="00FF77B9" w:rsidRPr="00282146" w:rsidRDefault="00FF77B9" w:rsidP="00FF77B9">
      <w:pPr>
        <w:rPr>
          <w:rFonts w:ascii="Calibri" w:hAnsi="Calibri"/>
        </w:rPr>
      </w:pPr>
    </w:p>
    <w:p w14:paraId="090F95ED" w14:textId="1CDE8CF1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282146">
        <w:rPr>
          <w:rFonts w:ascii="Calibri" w:hAnsi="Calibri"/>
        </w:rPr>
        <w:t xml:space="preserve">pproval of the </w:t>
      </w:r>
      <w:r w:rsidR="00226A7C">
        <w:rPr>
          <w:rFonts w:ascii="Calibri" w:hAnsi="Calibri"/>
        </w:rPr>
        <w:t>fall 2015</w:t>
      </w:r>
      <w:r w:rsidR="0016749C">
        <w:rPr>
          <w:rFonts w:ascii="Calibri" w:hAnsi="Calibri"/>
        </w:rPr>
        <w:t xml:space="preserve"> </w:t>
      </w:r>
      <w:r w:rsidR="0080677C">
        <w:rPr>
          <w:rFonts w:ascii="Calibri" w:hAnsi="Calibri"/>
        </w:rPr>
        <w:t>meeting minutes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2CD934D8" w14:textId="4DCDB4DA" w:rsidR="00226A7C" w:rsidRPr="00226A7C" w:rsidRDefault="003E118C" w:rsidP="00226A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Future </w:t>
      </w:r>
      <w:r w:rsidR="0080677C">
        <w:rPr>
          <w:rFonts w:ascii="Calibri" w:hAnsi="Calibri"/>
        </w:rPr>
        <w:t>Area C meeting</w:t>
      </w:r>
      <w:r>
        <w:rPr>
          <w:rFonts w:ascii="Calibri" w:hAnsi="Calibri"/>
        </w:rPr>
        <w:t xml:space="preserve">s - </w:t>
      </w:r>
      <w:r w:rsidR="00FF77B9">
        <w:rPr>
          <w:rFonts w:ascii="Calibri" w:hAnsi="Calibri"/>
        </w:rPr>
        <w:t>Need locations/volunteers</w:t>
      </w:r>
    </w:p>
    <w:p w14:paraId="086F31E1" w14:textId="6F519C94" w:rsidR="00226A7C" w:rsidRDefault="00226A7C" w:rsidP="00226A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Fall 2016</w:t>
      </w:r>
      <w:r w:rsidR="003E118C">
        <w:rPr>
          <w:rFonts w:ascii="Calibri" w:hAnsi="Calibri"/>
        </w:rPr>
        <w:t xml:space="preserve"> - Saturday, October 15 at</w:t>
      </w:r>
      <w:r>
        <w:rPr>
          <w:rFonts w:ascii="Calibri" w:hAnsi="Calibri"/>
        </w:rPr>
        <w:t xml:space="preserve"> Pasadena City College</w:t>
      </w:r>
    </w:p>
    <w:p w14:paraId="2DFF5303" w14:textId="3320F3DF" w:rsidR="00226A7C" w:rsidRDefault="00226A7C" w:rsidP="00226A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Spring 2017 </w:t>
      </w:r>
      <w:proofErr w:type="gramStart"/>
      <w:r>
        <w:rPr>
          <w:rFonts w:ascii="Calibri" w:hAnsi="Calibri"/>
        </w:rPr>
        <w:t>- ?</w:t>
      </w:r>
      <w:proofErr w:type="gramEnd"/>
    </w:p>
    <w:p w14:paraId="6FA54A51" w14:textId="77777777" w:rsidR="00226A7C" w:rsidRPr="00226A7C" w:rsidRDefault="00226A7C" w:rsidP="00226A7C">
      <w:pPr>
        <w:ind w:left="1440"/>
        <w:rPr>
          <w:rFonts w:ascii="Calibri" w:hAnsi="Calibri"/>
        </w:rPr>
      </w:pPr>
    </w:p>
    <w:p w14:paraId="55362815" w14:textId="1FF948D6" w:rsidR="00226A7C" w:rsidRDefault="00226A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>
        <w:rPr>
          <w:rFonts w:ascii="Calibri" w:hAnsi="Calibri"/>
        </w:rPr>
        <w:t>Statewide Updates – David Morse, ASCCC President</w:t>
      </w:r>
    </w:p>
    <w:p w14:paraId="7F3499B2" w14:textId="0060A204" w:rsidR="00226A7C" w:rsidRDefault="00226A7C" w:rsidP="00226A7C">
      <w:pPr>
        <w:numPr>
          <w:ilvl w:val="1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ASCCC Update</w:t>
      </w:r>
    </w:p>
    <w:p w14:paraId="396C074B" w14:textId="6781A442" w:rsidR="00226A7C" w:rsidRDefault="00226A7C" w:rsidP="00226A7C">
      <w:pPr>
        <w:numPr>
          <w:ilvl w:val="1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Budget</w:t>
      </w:r>
    </w:p>
    <w:p w14:paraId="163417CC" w14:textId="29B5D483" w:rsidR="00226A7C" w:rsidRDefault="00226A7C" w:rsidP="00226A7C">
      <w:pPr>
        <w:numPr>
          <w:ilvl w:val="1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Legislation</w:t>
      </w:r>
    </w:p>
    <w:p w14:paraId="73875431" w14:textId="77777777" w:rsidR="00226A7C" w:rsidRDefault="00226A7C" w:rsidP="00226A7C">
      <w:pPr>
        <w:ind w:left="1440"/>
        <w:rPr>
          <w:rFonts w:ascii="Calibri" w:hAnsi="Calibri"/>
        </w:rPr>
      </w:pPr>
    </w:p>
    <w:p w14:paraId="0CC16B4B" w14:textId="380AA10D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 w:rsidR="00EC671A">
        <w:rPr>
          <w:rFonts w:ascii="Calibri" w:hAnsi="Calibri"/>
        </w:rPr>
        <w:t xml:space="preserve"> – John Freitas</w:t>
      </w:r>
    </w:p>
    <w:p w14:paraId="733DD6EA" w14:textId="096581FF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</w:t>
      </w:r>
      <w:r w:rsidR="00EC671A">
        <w:rPr>
          <w:rFonts w:ascii="Calibri" w:hAnsi="Calibri"/>
        </w:rPr>
        <w:t xml:space="preserve">(Please review the </w:t>
      </w:r>
      <w:hyperlink r:id="rId8" w:history="1">
        <w:r w:rsidR="00EC671A" w:rsidRPr="00EC671A">
          <w:rPr>
            <w:rStyle w:val="Hyperlink"/>
            <w:rFonts w:ascii="Calibri" w:hAnsi="Calibri"/>
          </w:rPr>
          <w:t>Resolutions Handbook</w:t>
        </w:r>
      </w:hyperlink>
      <w:r w:rsidR="00EC671A">
        <w:rPr>
          <w:rFonts w:ascii="Calibri" w:hAnsi="Calibri"/>
        </w:rPr>
        <w:t>)</w:t>
      </w:r>
    </w:p>
    <w:p w14:paraId="2BFF8A51" w14:textId="5FCC7953" w:rsidR="00E2357A" w:rsidRPr="00226A7C" w:rsidRDefault="0080677C" w:rsidP="00226A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 w:rsidR="00226A7C">
        <w:rPr>
          <w:rFonts w:ascii="Calibri" w:hAnsi="Calibri"/>
        </w:rPr>
        <w:t xml:space="preserve">of </w:t>
      </w:r>
      <w:hyperlink r:id="rId9" w:history="1">
        <w:r w:rsidR="00226A7C" w:rsidRPr="00EC671A">
          <w:rPr>
            <w:rStyle w:val="Hyperlink"/>
            <w:rFonts w:ascii="Calibri" w:hAnsi="Calibri"/>
          </w:rPr>
          <w:t>pre-session resolutions</w:t>
        </w:r>
      </w:hyperlink>
      <w:r w:rsidR="00226A7C">
        <w:rPr>
          <w:rFonts w:ascii="Calibri" w:hAnsi="Calibri"/>
        </w:rPr>
        <w:t xml:space="preserve"> </w:t>
      </w:r>
    </w:p>
    <w:p w14:paraId="07075E41" w14:textId="0E6387CF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 xml:space="preserve">Development and discussion of Area C 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1CFF00A6" w14:textId="3FE5653C" w:rsidR="00FF77B9" w:rsidRPr="00282146" w:rsidRDefault="00FF77B9" w:rsidP="00FF77B9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 </w:t>
      </w:r>
      <w:r w:rsidR="00226A7C">
        <w:rPr>
          <w:rFonts w:ascii="Calibri" w:hAnsi="Calibri"/>
        </w:rPr>
        <w:t xml:space="preserve">Additional </w:t>
      </w:r>
      <w:r w:rsidRPr="00282146">
        <w:rPr>
          <w:rFonts w:ascii="Calibri" w:hAnsi="Calibri"/>
        </w:rPr>
        <w:t xml:space="preserve">Reports </w:t>
      </w:r>
      <w:r w:rsidR="00226A7C">
        <w:rPr>
          <w:rFonts w:ascii="Calibri" w:hAnsi="Calibri"/>
        </w:rPr>
        <w:t>and Information (given during lunch)</w:t>
      </w:r>
    </w:p>
    <w:p w14:paraId="32D785FE" w14:textId="03AD1C6C" w:rsidR="002A1E05" w:rsidRDefault="00EC671A" w:rsidP="00FF77B9">
      <w:pPr>
        <w:numPr>
          <w:ilvl w:val="1"/>
          <w:numId w:val="1"/>
        </w:numPr>
        <w:rPr>
          <w:rFonts w:ascii="Calibri" w:hAnsi="Calibri"/>
        </w:rPr>
      </w:pPr>
      <w:hyperlink r:id="rId10" w:history="1">
        <w:r w:rsidRPr="00EC671A">
          <w:rPr>
            <w:rStyle w:val="Hyperlink"/>
            <w:rFonts w:ascii="Calibri" w:hAnsi="Calibri"/>
          </w:rPr>
          <w:t>Academic Senate</w:t>
        </w:r>
        <w:r w:rsidR="002A1E05" w:rsidRPr="00EC671A">
          <w:rPr>
            <w:rStyle w:val="Hyperlink"/>
            <w:rFonts w:ascii="Calibri" w:hAnsi="Calibri"/>
          </w:rPr>
          <w:t xml:space="preserve"> Foundation</w:t>
        </w:r>
      </w:hyperlink>
      <w:r w:rsidR="00100DB5">
        <w:rPr>
          <w:rFonts w:ascii="Calibri" w:hAnsi="Calibri"/>
        </w:rPr>
        <w:t xml:space="preserve"> – </w:t>
      </w:r>
      <w:r w:rsidR="00226A7C">
        <w:rPr>
          <w:rFonts w:ascii="Calibri" w:hAnsi="Calibri"/>
        </w:rPr>
        <w:t>Adrienne Foster, Secretary,</w:t>
      </w:r>
      <w:r w:rsidR="00100DB5">
        <w:rPr>
          <w:rFonts w:ascii="Calibri" w:hAnsi="Calibri"/>
        </w:rPr>
        <w:t xml:space="preserve"> </w:t>
      </w:r>
      <w:r w:rsidR="00226A7C">
        <w:rPr>
          <w:rFonts w:ascii="Calibri" w:hAnsi="Calibri"/>
        </w:rPr>
        <w:t>Academic Senate</w:t>
      </w:r>
      <w:r w:rsidR="00100DB5">
        <w:rPr>
          <w:rFonts w:ascii="Calibri" w:hAnsi="Calibri"/>
        </w:rPr>
        <w:t xml:space="preserve"> Foundation</w:t>
      </w:r>
    </w:p>
    <w:bookmarkStart w:id="0" w:name="_GoBack"/>
    <w:bookmarkEnd w:id="0"/>
    <w:p w14:paraId="056CEC33" w14:textId="35DBB4B6" w:rsidR="0080677C" w:rsidRPr="006A4C0F" w:rsidRDefault="00EC671A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"http://asccc.org/disciplines-list"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0677C" w:rsidRPr="00EC671A">
        <w:rPr>
          <w:rStyle w:val="Hyperlink"/>
          <w:rFonts w:ascii="Calibri" w:hAnsi="Calibri"/>
        </w:rPr>
        <w:t>Disciplines List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– John Freitas</w:t>
      </w:r>
    </w:p>
    <w:p w14:paraId="3EAE0CE3" w14:textId="77777777" w:rsidR="0080677C" w:rsidRDefault="0080677C" w:rsidP="008067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of Process</w:t>
      </w:r>
    </w:p>
    <w:p w14:paraId="36312852" w14:textId="77777777" w:rsidR="0080677C" w:rsidRDefault="0080677C" w:rsidP="008067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of Proposals</w:t>
      </w:r>
    </w:p>
    <w:p w14:paraId="16E4B30C" w14:textId="77777777" w:rsidR="0080677C" w:rsidRDefault="0080677C" w:rsidP="008067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Hearing Date and Time</w:t>
      </w:r>
    </w:p>
    <w:p w14:paraId="660DB853" w14:textId="5EB5A45B" w:rsidR="0080677C" w:rsidRDefault="0080677C" w:rsidP="008067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Hearing Information</w:t>
      </w:r>
    </w:p>
    <w:p w14:paraId="5909369C" w14:textId="6899BD98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Executive Committee Elections</w:t>
      </w:r>
      <w:r w:rsidR="00EC671A">
        <w:rPr>
          <w:rFonts w:ascii="Calibri" w:hAnsi="Calibri"/>
        </w:rPr>
        <w:t xml:space="preserve"> – John Freitas</w:t>
      </w:r>
    </w:p>
    <w:p w14:paraId="1EDD248B" w14:textId="5419D277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Volunteering for Statewide Service</w:t>
      </w:r>
      <w:r>
        <w:rPr>
          <w:rFonts w:ascii="Calibri" w:hAnsi="Calibri"/>
        </w:rPr>
        <w:t xml:space="preserve"> </w:t>
      </w:r>
      <w:r w:rsidR="00EC671A">
        <w:rPr>
          <w:rFonts w:ascii="Calibri" w:hAnsi="Calibri"/>
        </w:rPr>
        <w:t>– John Freitas</w:t>
      </w:r>
    </w:p>
    <w:p w14:paraId="5D1F5393" w14:textId="24CFADA8" w:rsidR="0080677C" w:rsidRPr="0080677C" w:rsidRDefault="0080677C" w:rsidP="0080677C">
      <w:pPr>
        <w:ind w:left="720" w:firstLine="720"/>
        <w:rPr>
          <w:rFonts w:ascii="Calibri" w:hAnsi="Calibri"/>
        </w:rPr>
      </w:pPr>
      <w:r w:rsidRPr="0080677C">
        <w:rPr>
          <w:rFonts w:ascii="Calibri" w:hAnsi="Calibri"/>
        </w:rPr>
        <w:t xml:space="preserve"> </w:t>
      </w:r>
      <w:hyperlink r:id="rId11" w:history="1">
        <w:r w:rsidRPr="0080677C">
          <w:rPr>
            <w:rStyle w:val="Hyperlink"/>
            <w:rFonts w:ascii="Calibri" w:hAnsi="Calibri"/>
          </w:rPr>
          <w:t>http://asccc.org/content/application-statewide-service</w:t>
        </w:r>
      </w:hyperlink>
    </w:p>
    <w:p w14:paraId="15D604F3" w14:textId="77777777" w:rsidR="0080677C" w:rsidRDefault="0080677C" w:rsidP="0080677C">
      <w:pPr>
        <w:rPr>
          <w:rFonts w:ascii="Calibri" w:hAnsi="Calibri"/>
        </w:rPr>
      </w:pPr>
    </w:p>
    <w:p w14:paraId="4E8889E3" w14:textId="6403C2DE" w:rsidR="0080677C" w:rsidRPr="00CD1C09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  <w:r w:rsidR="00EC671A">
        <w:rPr>
          <w:rFonts w:ascii="Calibri" w:hAnsi="Calibri"/>
        </w:rPr>
        <w:t xml:space="preserve"> – Local Senate Presidents</w:t>
      </w:r>
    </w:p>
    <w:p w14:paraId="47DD44DF" w14:textId="77777777" w:rsidR="0080677C" w:rsidRDefault="0080677C" w:rsidP="0080677C">
      <w:pPr>
        <w:ind w:left="720"/>
        <w:rPr>
          <w:rFonts w:ascii="Calibri" w:hAnsi="Calibri"/>
        </w:rPr>
      </w:pPr>
    </w:p>
    <w:p w14:paraId="5E16932D" w14:textId="77777777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lastRenderedPageBreak/>
        <w:t>Announcements</w:t>
      </w:r>
    </w:p>
    <w:p w14:paraId="231911B2" w14:textId="3E1D8FFF" w:rsidR="00FF77B9" w:rsidRPr="00CD1C09" w:rsidRDefault="00FF77B9" w:rsidP="00FF77B9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Institutes </w:t>
      </w:r>
    </w:p>
    <w:p w14:paraId="13C8A62B" w14:textId="33DDADB1" w:rsidR="002A1E05" w:rsidRDefault="00EC671A" w:rsidP="002A1E05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="00E2357A" w:rsidRPr="00226A7C">
          <w:rPr>
            <w:rStyle w:val="Hyperlink"/>
            <w:rFonts w:ascii="Calibri" w:hAnsi="Calibri"/>
          </w:rPr>
          <w:t xml:space="preserve">Spring </w:t>
        </w:r>
        <w:r w:rsidR="00FF77B9" w:rsidRPr="00226A7C">
          <w:rPr>
            <w:rStyle w:val="Hyperlink"/>
            <w:rFonts w:ascii="Calibri" w:hAnsi="Calibri"/>
          </w:rPr>
          <w:t>Plenary Session</w:t>
        </w:r>
      </w:hyperlink>
      <w:r w:rsidR="00FF77B9" w:rsidRPr="00CD1C09">
        <w:rPr>
          <w:rFonts w:ascii="Calibri" w:hAnsi="Calibri"/>
        </w:rPr>
        <w:t xml:space="preserve">, </w:t>
      </w:r>
      <w:r w:rsidR="00A26450">
        <w:rPr>
          <w:rFonts w:ascii="Calibri" w:hAnsi="Calibri"/>
        </w:rPr>
        <w:t xml:space="preserve">April </w:t>
      </w:r>
      <w:r w:rsidR="00226A7C">
        <w:rPr>
          <w:rFonts w:ascii="Calibri" w:hAnsi="Calibri"/>
        </w:rPr>
        <w:t>21-23</w:t>
      </w:r>
      <w:r w:rsidR="002A1E05">
        <w:rPr>
          <w:rFonts w:ascii="Calibri" w:hAnsi="Calibri"/>
        </w:rPr>
        <w:t xml:space="preserve">, </w:t>
      </w:r>
      <w:r w:rsidR="00226A7C">
        <w:rPr>
          <w:rFonts w:ascii="Calibri" w:hAnsi="Calibri"/>
        </w:rPr>
        <w:t>Sacramento Convention Center</w:t>
      </w:r>
      <w:r w:rsidR="002A1E05">
        <w:rPr>
          <w:rFonts w:ascii="Calibri" w:hAnsi="Calibri"/>
        </w:rPr>
        <w:t xml:space="preserve"> </w:t>
      </w:r>
    </w:p>
    <w:p w14:paraId="7B9E8A85" w14:textId="77777777" w:rsidR="00226A7C" w:rsidRDefault="00EC671A" w:rsidP="00100DB5">
      <w:pPr>
        <w:numPr>
          <w:ilvl w:val="2"/>
          <w:numId w:val="1"/>
        </w:numPr>
        <w:rPr>
          <w:rFonts w:ascii="Calibri" w:hAnsi="Calibri"/>
        </w:rPr>
      </w:pPr>
      <w:hyperlink r:id="rId13" w:history="1">
        <w:r w:rsidR="00226A7C" w:rsidRPr="00226A7C">
          <w:rPr>
            <w:rStyle w:val="Hyperlink"/>
            <w:rFonts w:ascii="Calibri" w:hAnsi="Calibri"/>
          </w:rPr>
          <w:t>CTE Leadership Academy</w:t>
        </w:r>
      </w:hyperlink>
      <w:r w:rsidR="00226A7C" w:rsidRPr="00226A7C">
        <w:rPr>
          <w:rFonts w:ascii="Calibri" w:hAnsi="Calibri"/>
        </w:rPr>
        <w:t>, May 6-7,</w:t>
      </w:r>
      <w:r w:rsidR="00D913CB" w:rsidRPr="00226A7C">
        <w:rPr>
          <w:rFonts w:ascii="Calibri" w:hAnsi="Calibri"/>
        </w:rPr>
        <w:t xml:space="preserve"> </w:t>
      </w:r>
      <w:r w:rsidR="00226A7C">
        <w:rPr>
          <w:rFonts w:ascii="Calibri" w:hAnsi="Calibri"/>
        </w:rPr>
        <w:t>Anaheim-Orange County (Orange) Doubletree</w:t>
      </w:r>
      <w:r w:rsidR="00226A7C" w:rsidRPr="00226A7C">
        <w:rPr>
          <w:rFonts w:ascii="Calibri" w:hAnsi="Calibri"/>
        </w:rPr>
        <w:t xml:space="preserve"> </w:t>
      </w:r>
    </w:p>
    <w:p w14:paraId="25DCC45A" w14:textId="5A2C404D" w:rsidR="00D913CB" w:rsidRPr="00226A7C" w:rsidRDefault="00EC671A" w:rsidP="00100DB5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="00D913CB" w:rsidRPr="00226A7C">
          <w:rPr>
            <w:rStyle w:val="Hyperlink"/>
            <w:rFonts w:ascii="Calibri" w:hAnsi="Calibri"/>
          </w:rPr>
          <w:t>Faculty Leadership Institute</w:t>
        </w:r>
      </w:hyperlink>
      <w:r w:rsidR="00D913CB" w:rsidRPr="00226A7C">
        <w:rPr>
          <w:rFonts w:ascii="Calibri" w:hAnsi="Calibri"/>
        </w:rPr>
        <w:t xml:space="preserve">, June </w:t>
      </w:r>
      <w:r w:rsidR="00226A7C">
        <w:rPr>
          <w:rFonts w:ascii="Calibri" w:hAnsi="Calibri"/>
        </w:rPr>
        <w:t>9-11,</w:t>
      </w:r>
      <w:r w:rsidR="00D913CB" w:rsidRPr="00226A7C">
        <w:rPr>
          <w:rFonts w:ascii="Calibri" w:hAnsi="Calibri"/>
        </w:rPr>
        <w:t xml:space="preserve"> </w:t>
      </w:r>
      <w:r w:rsidR="00226A7C">
        <w:rPr>
          <w:rFonts w:ascii="Calibri" w:hAnsi="Calibri"/>
        </w:rPr>
        <w:t>Mission Inn, Riverside</w:t>
      </w:r>
    </w:p>
    <w:p w14:paraId="216579C1" w14:textId="1CC490D3" w:rsidR="00100DB5" w:rsidRDefault="00EC671A" w:rsidP="00D913CB">
      <w:pPr>
        <w:numPr>
          <w:ilvl w:val="2"/>
          <w:numId w:val="1"/>
        </w:numPr>
        <w:rPr>
          <w:rFonts w:ascii="Calibri" w:hAnsi="Calibri"/>
        </w:rPr>
      </w:pPr>
      <w:hyperlink r:id="rId15" w:history="1">
        <w:r w:rsidR="00D913CB" w:rsidRPr="00226A7C">
          <w:rPr>
            <w:rStyle w:val="Hyperlink"/>
            <w:rFonts w:ascii="Calibri" w:hAnsi="Calibri"/>
          </w:rPr>
          <w:t>Curriculum Institute</w:t>
        </w:r>
      </w:hyperlink>
      <w:r w:rsidR="00D913CB">
        <w:rPr>
          <w:rFonts w:ascii="Calibri" w:hAnsi="Calibri"/>
        </w:rPr>
        <w:t xml:space="preserve">, July </w:t>
      </w:r>
      <w:r w:rsidR="00226A7C">
        <w:rPr>
          <w:rFonts w:ascii="Calibri" w:hAnsi="Calibri"/>
        </w:rPr>
        <w:t>7-9</w:t>
      </w:r>
      <w:r w:rsidR="00D913CB">
        <w:rPr>
          <w:rFonts w:ascii="Calibri" w:hAnsi="Calibri"/>
        </w:rPr>
        <w:t>, Anaheim-Orange County (Orange) Doubletree</w:t>
      </w:r>
    </w:p>
    <w:p w14:paraId="4A348ED0" w14:textId="77777777" w:rsidR="002764F3" w:rsidRPr="00D913CB" w:rsidRDefault="002764F3" w:rsidP="002764F3">
      <w:pPr>
        <w:ind w:left="2160"/>
        <w:rPr>
          <w:rFonts w:ascii="Calibri" w:hAnsi="Calibri"/>
        </w:rPr>
      </w:pPr>
    </w:p>
    <w:p w14:paraId="0F29FACA" w14:textId="0D78A6F2" w:rsidR="00226A7C" w:rsidRDefault="00226A7C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Regional Meetings – click </w:t>
      </w:r>
      <w:hyperlink r:id="rId16" w:history="1">
        <w:r w:rsidRPr="00226A7C">
          <w:rPr>
            <w:rStyle w:val="Hyperlink"/>
            <w:rFonts w:ascii="Calibri" w:hAnsi="Calibri"/>
          </w:rPr>
          <w:t>here</w:t>
        </w:r>
      </w:hyperlink>
      <w:r>
        <w:rPr>
          <w:rFonts w:ascii="Calibri" w:hAnsi="Calibri"/>
        </w:rPr>
        <w:t xml:space="preserve"> for more information about regional meetings</w:t>
      </w:r>
    </w:p>
    <w:p w14:paraId="5886BFFE" w14:textId="1E771CE7" w:rsidR="00226A7C" w:rsidRDefault="00226A7C" w:rsidP="00226A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Online Education Regional Meeting, April 9 at Glendale College</w:t>
      </w:r>
    </w:p>
    <w:p w14:paraId="1AE00045" w14:textId="3CA6D3C4" w:rsidR="00226A7C" w:rsidRDefault="00226A7C" w:rsidP="00226A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Noncredit Regional Meeting, April 16</w:t>
      </w:r>
      <w:r w:rsidR="002C4B56">
        <w:rPr>
          <w:rFonts w:ascii="Calibri" w:hAnsi="Calibri"/>
        </w:rPr>
        <w:t xml:space="preserve"> at Mt. San Antonio College</w:t>
      </w:r>
    </w:p>
    <w:p w14:paraId="5B8FF495" w14:textId="5AC7B012" w:rsidR="002C4B56" w:rsidRDefault="002C4B56" w:rsidP="00226A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Discipline Input Group (DIG) Meeting - CTE, April 2 at the Ontario Airport Hotel</w:t>
      </w:r>
    </w:p>
    <w:p w14:paraId="58089A4F" w14:textId="2F1905E7" w:rsidR="002C4B56" w:rsidRDefault="002C4B56" w:rsidP="00226A7C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Discipline Input Group Meeting – Law and Public Policy Area of Emphasis ADT, April 2 at Ontario Airport Hotel</w:t>
      </w:r>
    </w:p>
    <w:p w14:paraId="60D0389F" w14:textId="77777777" w:rsidR="002C4B56" w:rsidRDefault="002C4B56" w:rsidP="002C4B56">
      <w:pPr>
        <w:ind w:left="2160"/>
        <w:rPr>
          <w:rFonts w:ascii="Calibri" w:hAnsi="Calibri"/>
        </w:rPr>
      </w:pPr>
    </w:p>
    <w:p w14:paraId="4CFC9869" w14:textId="25908AA8" w:rsidR="00D913CB" w:rsidRDefault="00226A7C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Executive Committee Meetings</w:t>
      </w:r>
    </w:p>
    <w:p w14:paraId="7932DD95" w14:textId="741754CF" w:rsidR="00E2357A" w:rsidRDefault="00E2357A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Next meeting – Wednesday, </w:t>
      </w:r>
      <w:r w:rsidR="00226A7C">
        <w:rPr>
          <w:rFonts w:ascii="Calibri" w:hAnsi="Calibri"/>
        </w:rPr>
        <w:t>April 20, Sacramento</w:t>
      </w:r>
    </w:p>
    <w:p w14:paraId="116FCFEF" w14:textId="77777777" w:rsidR="00D913CB" w:rsidRPr="00D913CB" w:rsidRDefault="00EC671A" w:rsidP="00D913CB">
      <w:pPr>
        <w:ind w:left="1440"/>
        <w:rPr>
          <w:rFonts w:ascii="Calibri" w:hAnsi="Calibri"/>
        </w:rPr>
      </w:pPr>
      <w:hyperlink r:id="rId17" w:history="1">
        <w:r w:rsidR="00D913CB" w:rsidRPr="003D3365">
          <w:rPr>
            <w:rStyle w:val="Hyperlink"/>
            <w:rFonts w:ascii="Calibri" w:hAnsi="Calibri"/>
          </w:rPr>
          <w:t>http://asccc.org/executive_committee/meetings</w:t>
        </w:r>
      </w:hyperlink>
    </w:p>
    <w:p w14:paraId="72BD46CB" w14:textId="77777777" w:rsidR="00FF77B9" w:rsidRPr="00CD1C09" w:rsidRDefault="00FF77B9" w:rsidP="00FF77B9">
      <w:pPr>
        <w:rPr>
          <w:rFonts w:ascii="Calibri" w:hAnsi="Calibri"/>
        </w:rPr>
      </w:pPr>
    </w:p>
    <w:p w14:paraId="587F96DB" w14:textId="77777777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F76CB6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100DB5"/>
    <w:rsid w:val="0016749C"/>
    <w:rsid w:val="00180093"/>
    <w:rsid w:val="0018080A"/>
    <w:rsid w:val="00226A7C"/>
    <w:rsid w:val="002764F3"/>
    <w:rsid w:val="002A1E05"/>
    <w:rsid w:val="002C4B56"/>
    <w:rsid w:val="003A7D44"/>
    <w:rsid w:val="003D41FB"/>
    <w:rsid w:val="003E118C"/>
    <w:rsid w:val="00486273"/>
    <w:rsid w:val="004B3332"/>
    <w:rsid w:val="00520CD7"/>
    <w:rsid w:val="005749AA"/>
    <w:rsid w:val="006A4C0F"/>
    <w:rsid w:val="00724240"/>
    <w:rsid w:val="007E7002"/>
    <w:rsid w:val="00802991"/>
    <w:rsid w:val="0080677C"/>
    <w:rsid w:val="00870BD0"/>
    <w:rsid w:val="00A26450"/>
    <w:rsid w:val="00C34A9D"/>
    <w:rsid w:val="00D913CB"/>
    <w:rsid w:val="00E2357A"/>
    <w:rsid w:val="00EC671A"/>
    <w:rsid w:val="00F43CFB"/>
    <w:rsid w:val="00F76CB6"/>
    <w:rsid w:val="00F952F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ccc.org/content/application-statewide-service" TargetMode="External"/><Relationship Id="rId12" Type="http://schemas.openxmlformats.org/officeDocument/2006/relationships/hyperlink" Target="http://asccc.org/events/2016-04-21-150000-2016-04-23-230000/2016-spring-plenary-session" TargetMode="External"/><Relationship Id="rId13" Type="http://schemas.openxmlformats.org/officeDocument/2006/relationships/hyperlink" Target="http://asccc.org/events/2016-05-06-150000-2016-05-08-000000/2016-cte-leadership-academy" TargetMode="External"/><Relationship Id="rId14" Type="http://schemas.openxmlformats.org/officeDocument/2006/relationships/hyperlink" Target="http://asccc.org/events/2016-06-09-150000-2016-06-12-000000/2016-faculty-leadership-institute" TargetMode="External"/><Relationship Id="rId15" Type="http://schemas.openxmlformats.org/officeDocument/2006/relationships/hyperlink" Target="http://asccc.org/events/2016-07-07-150000-2016-07-10-000000/2016-curriculum-institute" TargetMode="External"/><Relationship Id="rId16" Type="http://schemas.openxmlformats.org/officeDocument/2006/relationships/hyperlink" Target="http://asccc.org/calendar/list/regional-meetings" TargetMode="External"/><Relationship Id="rId17" Type="http://schemas.openxmlformats.org/officeDocument/2006/relationships/hyperlink" Target="http://asccc.org/executive_committee/meeting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ccc.org/content/area-c-meeting-2016-04-02-170000-2016-04-02-220000" TargetMode="External"/><Relationship Id="rId8" Type="http://schemas.openxmlformats.org/officeDocument/2006/relationships/hyperlink" Target="http://asccc.org/sites/default/files/resolution-handbook_1.pdf" TargetMode="External"/><Relationship Id="rId9" Type="http://schemas.openxmlformats.org/officeDocument/2006/relationships/hyperlink" Target="http://www.asccc.org/sites/default/files/Executive%20Committee%20Resolutions%20For%20Discussion%20at%20Area%20Meetings_0.docx" TargetMode="External"/><Relationship Id="rId10" Type="http://schemas.openxmlformats.org/officeDocument/2006/relationships/hyperlink" Target="http://asfc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3046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John Freitas</cp:lastModifiedBy>
  <cp:revision>5</cp:revision>
  <cp:lastPrinted>2014-10-25T16:56:00Z</cp:lastPrinted>
  <dcterms:created xsi:type="dcterms:W3CDTF">2016-03-14T17:22:00Z</dcterms:created>
  <dcterms:modified xsi:type="dcterms:W3CDTF">2016-03-15T23:45:00Z</dcterms:modified>
</cp:coreProperties>
</file>