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BA" w:rsidRDefault="007D71BA" w:rsidP="007D71BA">
      <w:pPr>
        <w:jc w:val="center"/>
      </w:pPr>
      <w:r>
        <w:t>Summary o</w:t>
      </w:r>
      <w:r w:rsidR="00FC4CE7">
        <w:t xml:space="preserve">f ACCJC Actions on Institutions: </w:t>
      </w:r>
      <w:r>
        <w:t>Based on Fall 2014 Comprehensive Evaluation</w:t>
      </w:r>
    </w:p>
    <w:tbl>
      <w:tblPr>
        <w:tblStyle w:val="TableGrid"/>
        <w:tblW w:w="14720" w:type="dxa"/>
        <w:tblLook w:val="04A0"/>
      </w:tblPr>
      <w:tblGrid>
        <w:gridCol w:w="1915"/>
        <w:gridCol w:w="1613"/>
        <w:gridCol w:w="4230"/>
        <w:gridCol w:w="4050"/>
        <w:gridCol w:w="2912"/>
      </w:tblGrid>
      <w:tr w:rsidR="00F9678F">
        <w:tc>
          <w:tcPr>
            <w:tcW w:w="1915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FD64EA">
              <w:rPr>
                <w:b/>
                <w:sz w:val="18"/>
                <w:szCs w:val="18"/>
              </w:rPr>
              <w:t xml:space="preserve">Commission </w:t>
            </w:r>
            <w:r w:rsidRPr="00FD64EA">
              <w:rPr>
                <w:b/>
                <w:sz w:val="18"/>
                <w:szCs w:val="18"/>
              </w:rPr>
              <w:br/>
              <w:t>Action</w:t>
            </w:r>
          </w:p>
        </w:tc>
        <w:tc>
          <w:tcPr>
            <w:tcW w:w="4230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College Recommendations to resolve deficiencies 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 Recommendations to resolve deficiencies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9118FB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b/>
                <w:sz w:val="18"/>
                <w:szCs w:val="18"/>
              </w:rPr>
              <w:t>Commission Recommendations  to resolve deficiencies</w:t>
            </w:r>
          </w:p>
        </w:tc>
      </w:tr>
      <w:tr w:rsidR="00F9678F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FD64EA">
              <w:rPr>
                <w:sz w:val="18"/>
                <w:szCs w:val="18"/>
              </w:rPr>
              <w:t>an Bernardino Valley College</w:t>
            </w:r>
          </w:p>
        </w:tc>
        <w:tc>
          <w:tcPr>
            <w:tcW w:w="1613" w:type="dxa"/>
          </w:tcPr>
          <w:p w:rsidR="007D71BA" w:rsidRPr="007D71BA" w:rsidRDefault="007D71BA" w:rsidP="00B360D7">
            <w:pPr>
              <w:jc w:val="center"/>
              <w:rPr>
                <w:sz w:val="18"/>
                <w:szCs w:val="18"/>
              </w:rPr>
            </w:pPr>
            <w:r w:rsidRPr="007D71BA">
              <w:rPr>
                <w:sz w:val="18"/>
                <w:szCs w:val="18"/>
              </w:rPr>
              <w:t>WARNING 2015</w:t>
            </w:r>
          </w:p>
        </w:tc>
        <w:tc>
          <w:tcPr>
            <w:tcW w:w="4230" w:type="dxa"/>
          </w:tcPr>
          <w:p w:rsidR="007D71BA" w:rsidRPr="009118FB" w:rsidRDefault="007D71BA" w:rsidP="00B360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118FB">
              <w:rPr>
                <w:sz w:val="18"/>
                <w:szCs w:val="18"/>
              </w:rPr>
              <w:t xml:space="preserve">Program </w:t>
            </w:r>
            <w:r w:rsidRPr="007D71BA">
              <w:rPr>
                <w:b/>
                <w:sz w:val="18"/>
                <w:szCs w:val="18"/>
              </w:rPr>
              <w:t>SLO</w:t>
            </w:r>
            <w:r w:rsidRPr="009118FB">
              <w:rPr>
                <w:sz w:val="18"/>
                <w:szCs w:val="18"/>
              </w:rPr>
              <w:t xml:space="preserve"> Assessment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9118FB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118FB">
              <w:rPr>
                <w:sz w:val="18"/>
                <w:szCs w:val="18"/>
              </w:rPr>
              <w:t>Human Resources</w:t>
            </w:r>
          </w:p>
          <w:p w:rsidR="007D71BA" w:rsidRPr="009118FB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118FB">
              <w:rPr>
                <w:sz w:val="18"/>
                <w:szCs w:val="18"/>
              </w:rPr>
              <w:t>Board Adhere to Policy</w:t>
            </w:r>
          </w:p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FD64EA">
              <w:rPr>
                <w:sz w:val="18"/>
                <w:szCs w:val="18"/>
              </w:rPr>
              <w:t>Follow RAM; Enrollment Management Plan</w:t>
            </w:r>
          </w:p>
          <w:p w:rsidR="007D71BA" w:rsidRDefault="007D71BA" w:rsidP="00B360D7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D64EA">
              <w:rPr>
                <w:sz w:val="18"/>
                <w:szCs w:val="18"/>
              </w:rPr>
              <w:t xml:space="preserve"> and HR/Staffing plan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FD64EA">
              <w:rPr>
                <w:sz w:val="18"/>
                <w:szCs w:val="18"/>
              </w:rPr>
              <w:t>Re: Third Party Comment “Ensure that the President holds an appropriate degree”</w:t>
            </w:r>
          </w:p>
        </w:tc>
      </w:tr>
      <w:tr w:rsidR="00F9678F">
        <w:trPr>
          <w:trHeight w:val="1160"/>
        </w:trPr>
        <w:tc>
          <w:tcPr>
            <w:tcW w:w="1915" w:type="dxa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Crafton Hills College</w:t>
            </w:r>
          </w:p>
        </w:tc>
        <w:tc>
          <w:tcPr>
            <w:tcW w:w="1613" w:type="dxa"/>
          </w:tcPr>
          <w:p w:rsidR="007D71BA" w:rsidRPr="007D71BA" w:rsidRDefault="007D71BA" w:rsidP="00B360D7">
            <w:pPr>
              <w:jc w:val="center"/>
              <w:rPr>
                <w:sz w:val="18"/>
                <w:szCs w:val="18"/>
              </w:rPr>
            </w:pPr>
            <w:r w:rsidRPr="007D71BA">
              <w:rPr>
                <w:sz w:val="18"/>
                <w:szCs w:val="18"/>
              </w:rPr>
              <w:t>WARNING 2015</w:t>
            </w:r>
          </w:p>
        </w:tc>
        <w:tc>
          <w:tcPr>
            <w:tcW w:w="4230" w:type="dxa"/>
          </w:tcPr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 xml:space="preserve">Implement and assess </w:t>
            </w:r>
            <w:r w:rsidRPr="007D71BA">
              <w:rPr>
                <w:b/>
                <w:sz w:val="18"/>
                <w:szCs w:val="18"/>
              </w:rPr>
              <w:t>SLOs/SAOS</w:t>
            </w:r>
            <w:r w:rsidRPr="004105D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 courses,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105D3">
              <w:rPr>
                <w:sz w:val="18"/>
                <w:szCs w:val="18"/>
              </w:rPr>
              <w:t>programs, certificate, and degree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Update DE plan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>Establish policy for program elimination</w:t>
            </w:r>
          </w:p>
          <w:p w:rsidR="007D71BA" w:rsidRPr="00FC4CE7" w:rsidRDefault="007D71BA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4105D3">
              <w:rPr>
                <w:sz w:val="18"/>
                <w:szCs w:val="18"/>
              </w:rPr>
              <w:t>Preparation and review of college catalog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9118FB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9118FB">
              <w:rPr>
                <w:sz w:val="18"/>
                <w:szCs w:val="18"/>
              </w:rPr>
              <w:t>Human Resources</w:t>
            </w:r>
          </w:p>
          <w:p w:rsidR="007D71BA" w:rsidRPr="009118FB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9118FB">
              <w:rPr>
                <w:sz w:val="18"/>
                <w:szCs w:val="18"/>
              </w:rPr>
              <w:t>Board Adhere to Policy</w:t>
            </w:r>
          </w:p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FD64EA">
              <w:rPr>
                <w:sz w:val="18"/>
                <w:szCs w:val="18"/>
              </w:rPr>
              <w:t>Follow RAM; Enrollment Management Plan</w:t>
            </w:r>
          </w:p>
          <w:p w:rsidR="007D71BA" w:rsidRPr="00FD64E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FD64EA">
              <w:rPr>
                <w:sz w:val="18"/>
                <w:szCs w:val="18"/>
              </w:rPr>
              <w:t xml:space="preserve"> and HR/Staffing plan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FD64EA" w:rsidRDefault="00B53109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 of the Canyons</w:t>
            </w:r>
          </w:p>
        </w:tc>
        <w:tc>
          <w:tcPr>
            <w:tcW w:w="1613" w:type="dxa"/>
          </w:tcPr>
          <w:p w:rsidR="007D71BA" w:rsidRPr="009118FB" w:rsidRDefault="007D71BA" w:rsidP="00B360D7">
            <w:pPr>
              <w:jc w:val="center"/>
              <w:rPr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tabs>
                <w:tab w:val="left" w:pos="13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="00F9678F">
              <w:rPr>
                <w:sz w:val="18"/>
                <w:szCs w:val="18"/>
              </w:rPr>
              <w:t>No deficiencies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 Costa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Evaluation of planning processes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>Establish institution-set standards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>DE Planning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4105D3">
              <w:rPr>
                <w:sz w:val="18"/>
                <w:szCs w:val="18"/>
              </w:rPr>
              <w:t>Evaluate fiscal status and sustainability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 xml:space="preserve">Integrate </w:t>
            </w:r>
            <w:r w:rsidRPr="007D71BA">
              <w:rPr>
                <w:b/>
                <w:sz w:val="18"/>
                <w:szCs w:val="18"/>
              </w:rPr>
              <w:t>SLOs</w:t>
            </w:r>
            <w:r w:rsidRPr="004105D3">
              <w:rPr>
                <w:sz w:val="18"/>
                <w:szCs w:val="18"/>
              </w:rPr>
              <w:t xml:space="preserve"> into evaluation processes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118FB">
              <w:rPr>
                <w:sz w:val="18"/>
                <w:szCs w:val="18"/>
              </w:rPr>
              <w:t>(College/District)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8002D6">
        <w:tc>
          <w:tcPr>
            <w:tcW w:w="1915" w:type="dxa"/>
          </w:tcPr>
          <w:p w:rsidR="008002D6" w:rsidRDefault="008002D6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Cuesta College</w:t>
            </w:r>
          </w:p>
        </w:tc>
        <w:tc>
          <w:tcPr>
            <w:tcW w:w="1613" w:type="dxa"/>
          </w:tcPr>
          <w:p w:rsidR="008002D6" w:rsidRPr="009118FB" w:rsidRDefault="008002D6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Reaffirmed 2015</w:t>
            </w:r>
          </w:p>
        </w:tc>
        <w:tc>
          <w:tcPr>
            <w:tcW w:w="4230" w:type="dxa"/>
          </w:tcPr>
          <w:p w:rsidR="008002D6" w:rsidRDefault="008002D6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Distance Education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8002D6" w:rsidRDefault="008002D6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8002D6" w:rsidRPr="00FD64EA" w:rsidRDefault="008002D6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Diablo Valley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Equitable Student Services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 xml:space="preserve">Library </w:t>
            </w:r>
            <w:r w:rsidRPr="007D71BA">
              <w:rPr>
                <w:b/>
                <w:sz w:val="18"/>
                <w:szCs w:val="18"/>
              </w:rPr>
              <w:t>SAOs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>Long term facilities needs and operating costs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Integrate</w:t>
            </w:r>
            <w:r w:rsidRPr="007D71BA">
              <w:rPr>
                <w:b/>
                <w:sz w:val="18"/>
                <w:szCs w:val="18"/>
              </w:rPr>
              <w:t xml:space="preserve"> SLOs</w:t>
            </w:r>
            <w:r w:rsidRPr="004105D3">
              <w:rPr>
                <w:sz w:val="18"/>
                <w:szCs w:val="18"/>
              </w:rPr>
              <w:t xml:space="preserve"> into evaluation processes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118FB">
              <w:rPr>
                <w:sz w:val="18"/>
                <w:szCs w:val="18"/>
              </w:rPr>
              <w:t>(College/District)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Camino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Integrated planning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>Fiscal Management Plan</w:t>
            </w:r>
          </w:p>
          <w:p w:rsidR="007D71BA" w:rsidRDefault="007D71BA" w:rsidP="00B360D7">
            <w:pPr>
              <w:tabs>
                <w:tab w:val="left" w:pos="1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>Implement pl</w:t>
            </w:r>
            <w:r>
              <w:rPr>
                <w:sz w:val="18"/>
                <w:szCs w:val="18"/>
              </w:rPr>
              <w:t xml:space="preserve">anning, governance and decision </w:t>
            </w:r>
          </w:p>
          <w:p w:rsidR="007D71BA" w:rsidRPr="004105D3" w:rsidRDefault="007D71BA" w:rsidP="00B360D7">
            <w:pPr>
              <w:tabs>
                <w:tab w:val="left" w:pos="15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105D3">
              <w:rPr>
                <w:sz w:val="18"/>
                <w:szCs w:val="18"/>
              </w:rPr>
              <w:t>making as per board policy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 Beach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tabs>
                <w:tab w:val="left" w:pos="13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Communication/Transparency</w:t>
            </w:r>
          </w:p>
          <w:p w:rsidR="007D71BA" w:rsidRDefault="007D71BA" w:rsidP="00B360D7">
            <w:pPr>
              <w:tabs>
                <w:tab w:val="left" w:pos="1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 xml:space="preserve">Integrate </w:t>
            </w:r>
            <w:r w:rsidRPr="007D71BA">
              <w:rPr>
                <w:b/>
                <w:sz w:val="18"/>
                <w:szCs w:val="18"/>
              </w:rPr>
              <w:t>SLO</w:t>
            </w:r>
            <w:r>
              <w:rPr>
                <w:sz w:val="18"/>
                <w:szCs w:val="18"/>
              </w:rPr>
              <w:t xml:space="preserve"> assessment with</w:t>
            </w:r>
          </w:p>
          <w:p w:rsidR="007D71BA" w:rsidRDefault="007D71BA" w:rsidP="00B360D7">
            <w:pPr>
              <w:tabs>
                <w:tab w:val="left" w:pos="155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105D3">
              <w:rPr>
                <w:sz w:val="18"/>
                <w:szCs w:val="18"/>
              </w:rPr>
              <w:t>planning/decision making/resource allocation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</w:p>
          <w:p w:rsidR="007D71BA" w:rsidRPr="009118FB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F9678F">
        <w:tc>
          <w:tcPr>
            <w:tcW w:w="1915" w:type="dxa"/>
          </w:tcPr>
          <w:p w:rsidR="00F9678F" w:rsidRDefault="00F9678F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Los Medanos College</w:t>
            </w:r>
          </w:p>
        </w:tc>
        <w:tc>
          <w:tcPr>
            <w:tcW w:w="1613" w:type="dxa"/>
          </w:tcPr>
          <w:p w:rsidR="00F9678F" w:rsidRPr="009118FB" w:rsidRDefault="00F9678F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Reaffirmed 2015</w:t>
            </w:r>
          </w:p>
        </w:tc>
        <w:tc>
          <w:tcPr>
            <w:tcW w:w="4230" w:type="dxa"/>
          </w:tcPr>
          <w:p w:rsidR="00F9678F" w:rsidRDefault="00F9678F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Sufficiently meet needs of students at Brentwood</w:t>
            </w:r>
          </w:p>
          <w:p w:rsidR="00F9678F" w:rsidRDefault="00F9678F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Center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F9678F" w:rsidRDefault="00F9678F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Integrate</w:t>
            </w:r>
            <w:r w:rsidRPr="007D71BA">
              <w:rPr>
                <w:b/>
                <w:sz w:val="18"/>
                <w:szCs w:val="18"/>
              </w:rPr>
              <w:t xml:space="preserve"> SLOs</w:t>
            </w:r>
            <w:r w:rsidRPr="004105D3">
              <w:rPr>
                <w:sz w:val="18"/>
                <w:szCs w:val="18"/>
              </w:rPr>
              <w:t xml:space="preserve"> into evaluation processes</w:t>
            </w:r>
          </w:p>
          <w:p w:rsidR="00F9678F" w:rsidRPr="004105D3" w:rsidRDefault="00F9678F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9118FB">
              <w:rPr>
                <w:sz w:val="18"/>
                <w:szCs w:val="18"/>
              </w:rPr>
              <w:t>(College/District)</w:t>
            </w:r>
          </w:p>
        </w:tc>
        <w:tc>
          <w:tcPr>
            <w:tcW w:w="2912" w:type="dxa"/>
            <w:shd w:val="clear" w:color="auto" w:fill="D9D9D9" w:themeFill="background1" w:themeFillShade="D9"/>
          </w:tcPr>
          <w:p w:rsidR="00F9678F" w:rsidRPr="00FD64EA" w:rsidRDefault="00F9678F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F9678F">
        <w:tc>
          <w:tcPr>
            <w:tcW w:w="1915" w:type="dxa"/>
          </w:tcPr>
          <w:p w:rsidR="00F9678F" w:rsidRDefault="00F9678F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Rio Hondo College</w:t>
            </w:r>
          </w:p>
        </w:tc>
        <w:tc>
          <w:tcPr>
            <w:tcW w:w="1613" w:type="dxa"/>
          </w:tcPr>
          <w:p w:rsidR="00F9678F" w:rsidRPr="009118FB" w:rsidRDefault="00F9678F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Reaffirmed</w:t>
            </w:r>
          </w:p>
        </w:tc>
        <w:tc>
          <w:tcPr>
            <w:tcW w:w="4230" w:type="dxa"/>
          </w:tcPr>
          <w:p w:rsidR="00F9678F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Set satisfactory performance standards </w:t>
            </w:r>
          </w:p>
          <w:p w:rsidR="00FC4CE7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Faculty Interaction with DE Students</w:t>
            </w:r>
          </w:p>
          <w:p w:rsidR="00FC4CE7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Outline plan for completion of study for   </w:t>
            </w:r>
          </w:p>
          <w:p w:rsidR="00FC4CE7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discontinued programs</w:t>
            </w:r>
          </w:p>
          <w:p w:rsidR="00FC4CE7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FC4CE7">
              <w:rPr>
                <w:b/>
                <w:sz w:val="18"/>
                <w:szCs w:val="18"/>
              </w:rPr>
              <w:t xml:space="preserve">SLO </w:t>
            </w:r>
            <w:r>
              <w:rPr>
                <w:sz w:val="18"/>
                <w:szCs w:val="18"/>
              </w:rPr>
              <w:t>processes and assessment</w:t>
            </w:r>
          </w:p>
          <w:p w:rsidR="00FC4CE7" w:rsidRDefault="00FC4CE7" w:rsidP="00FC4C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  <w:r w:rsidRPr="004105D3">
              <w:rPr>
                <w:sz w:val="18"/>
                <w:szCs w:val="18"/>
              </w:rPr>
              <w:t>Integrate</w:t>
            </w:r>
            <w:r w:rsidRPr="007D71BA">
              <w:rPr>
                <w:b/>
                <w:sz w:val="18"/>
                <w:szCs w:val="18"/>
              </w:rPr>
              <w:t xml:space="preserve"> SLOs</w:t>
            </w:r>
            <w:r w:rsidRPr="004105D3">
              <w:rPr>
                <w:sz w:val="18"/>
                <w:szCs w:val="18"/>
              </w:rPr>
              <w:t xml:space="preserve"> into evaluation processes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F9678F" w:rsidRPr="004105D3" w:rsidRDefault="00F9678F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F9678F" w:rsidRDefault="00F9678F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Santa Ana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>Institutionalized process for</w:t>
            </w:r>
            <w:r>
              <w:rPr>
                <w:sz w:val="18"/>
                <w:szCs w:val="18"/>
              </w:rPr>
              <w:t xml:space="preserve"> assessment and</w:t>
            </w:r>
          </w:p>
          <w:p w:rsidR="007D71BA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105D3">
              <w:rPr>
                <w:sz w:val="18"/>
                <w:szCs w:val="18"/>
              </w:rPr>
              <w:t xml:space="preserve">analysis of </w:t>
            </w:r>
            <w:r>
              <w:rPr>
                <w:b/>
                <w:sz w:val="18"/>
                <w:szCs w:val="18"/>
              </w:rPr>
              <w:t xml:space="preserve"> SLO</w:t>
            </w:r>
            <w:r w:rsidRPr="007D71BA">
              <w:rPr>
                <w:b/>
                <w:sz w:val="18"/>
                <w:szCs w:val="18"/>
              </w:rPr>
              <w:t>s</w:t>
            </w:r>
            <w:r w:rsidRPr="004105D3">
              <w:rPr>
                <w:sz w:val="18"/>
                <w:szCs w:val="18"/>
              </w:rPr>
              <w:t xml:space="preserve"> (co</w:t>
            </w:r>
            <w:r>
              <w:rPr>
                <w:sz w:val="18"/>
                <w:szCs w:val="18"/>
              </w:rPr>
              <w:t xml:space="preserve">urse, program, student    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Pr="004105D3">
              <w:rPr>
                <w:sz w:val="18"/>
                <w:szCs w:val="18"/>
              </w:rPr>
              <w:t>services, administrative, institutional)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>Evaluation of effectiveness of campus processes</w:t>
            </w:r>
          </w:p>
          <w:p w:rsidR="007D71BA" w:rsidRDefault="007D71BA" w:rsidP="00B360D7">
            <w:pPr>
              <w:tabs>
                <w:tab w:val="left" w:pos="13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 xml:space="preserve">Document and make public all </w:t>
            </w:r>
            <w:r w:rsidRPr="007D71BA">
              <w:rPr>
                <w:sz w:val="18"/>
                <w:szCs w:val="18"/>
              </w:rPr>
              <w:t>SLOs</w:t>
            </w: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  <w:tr w:rsidR="007D71BA">
        <w:tc>
          <w:tcPr>
            <w:tcW w:w="1915" w:type="dxa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Santiago College</w:t>
            </w:r>
          </w:p>
        </w:tc>
        <w:tc>
          <w:tcPr>
            <w:tcW w:w="1613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sz w:val="18"/>
                <w:szCs w:val="18"/>
              </w:rPr>
              <w:t>Reaffirmed</w:t>
            </w:r>
            <w:r>
              <w:rPr>
                <w:sz w:val="18"/>
                <w:szCs w:val="18"/>
              </w:rPr>
              <w:t xml:space="preserve"> 2015</w:t>
            </w:r>
          </w:p>
        </w:tc>
        <w:tc>
          <w:tcPr>
            <w:tcW w:w="4230" w:type="dxa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Pr="004105D3">
              <w:rPr>
                <w:sz w:val="18"/>
                <w:szCs w:val="18"/>
              </w:rPr>
              <w:t xml:space="preserve">Strengthen </w:t>
            </w:r>
            <w:r w:rsidRPr="007D71BA">
              <w:rPr>
                <w:b/>
                <w:sz w:val="18"/>
                <w:szCs w:val="18"/>
              </w:rPr>
              <w:t>PLO</w:t>
            </w:r>
            <w:r w:rsidRPr="004105D3">
              <w:rPr>
                <w:sz w:val="18"/>
                <w:szCs w:val="18"/>
              </w:rPr>
              <w:t xml:space="preserve"> assessment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Pr="004105D3">
              <w:rPr>
                <w:sz w:val="18"/>
                <w:szCs w:val="18"/>
              </w:rPr>
              <w:t xml:space="preserve">Assessment and evaluation of </w:t>
            </w:r>
            <w:r w:rsidR="00FC4CE7">
              <w:rPr>
                <w:sz w:val="18"/>
                <w:szCs w:val="18"/>
              </w:rPr>
              <w:t xml:space="preserve">integrated </w:t>
            </w:r>
            <w:r w:rsidRPr="004105D3">
              <w:rPr>
                <w:sz w:val="18"/>
                <w:szCs w:val="18"/>
              </w:rPr>
              <w:t>planning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Pr="004105D3">
              <w:rPr>
                <w:sz w:val="18"/>
                <w:szCs w:val="18"/>
              </w:rPr>
              <w:t>Assessment of evaluation methodologies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Pr="004105D3">
              <w:rPr>
                <w:sz w:val="18"/>
                <w:szCs w:val="18"/>
              </w:rPr>
              <w:t>Evaluation of governance processes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  <w:r w:rsidRPr="004105D3">
              <w:rPr>
                <w:sz w:val="18"/>
                <w:szCs w:val="18"/>
              </w:rPr>
              <w:t>Integrated DE planning</w:t>
            </w:r>
          </w:p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F2F2F2" w:themeFill="background1" w:themeFillShade="F2"/>
          </w:tcPr>
          <w:p w:rsidR="007D71BA" w:rsidRPr="004105D3" w:rsidRDefault="007D71BA" w:rsidP="00B360D7">
            <w:pPr>
              <w:rPr>
                <w:sz w:val="18"/>
                <w:szCs w:val="18"/>
              </w:rPr>
            </w:pPr>
          </w:p>
        </w:tc>
        <w:tc>
          <w:tcPr>
            <w:tcW w:w="2912" w:type="dxa"/>
            <w:shd w:val="clear" w:color="auto" w:fill="D9D9D9" w:themeFill="background1" w:themeFillShade="D9"/>
          </w:tcPr>
          <w:p w:rsidR="007D71BA" w:rsidRDefault="007D71BA" w:rsidP="00B360D7">
            <w:pPr>
              <w:jc w:val="center"/>
              <w:rPr>
                <w:sz w:val="18"/>
                <w:szCs w:val="18"/>
              </w:rPr>
            </w:pPr>
          </w:p>
        </w:tc>
      </w:tr>
    </w:tbl>
    <w:p w:rsidR="007D71BA" w:rsidRDefault="007D71BA"/>
    <w:p w:rsidR="007D71BA" w:rsidRDefault="007D71BA"/>
    <w:p w:rsidR="007D71BA" w:rsidRDefault="007D71BA" w:rsidP="007D71BA">
      <w:pPr>
        <w:jc w:val="center"/>
      </w:pPr>
      <w:r>
        <w:t xml:space="preserve">Recent ACCJC Actions on Local Institutions </w:t>
      </w:r>
      <w:r>
        <w:br/>
        <w:t>Based on Comprehensive Evaluation</w:t>
      </w:r>
    </w:p>
    <w:tbl>
      <w:tblPr>
        <w:tblStyle w:val="TableGrid"/>
        <w:tblW w:w="14332" w:type="dxa"/>
        <w:tblLook w:val="04A0"/>
      </w:tblPr>
      <w:tblGrid>
        <w:gridCol w:w="1915"/>
        <w:gridCol w:w="1527"/>
        <w:gridCol w:w="4037"/>
        <w:gridCol w:w="4063"/>
        <w:gridCol w:w="2790"/>
      </w:tblGrid>
      <w:tr w:rsidR="00F9678F">
        <w:tc>
          <w:tcPr>
            <w:tcW w:w="1915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College</w:t>
            </w:r>
          </w:p>
        </w:tc>
        <w:tc>
          <w:tcPr>
            <w:tcW w:w="1527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FD64EA">
              <w:rPr>
                <w:b/>
                <w:sz w:val="18"/>
                <w:szCs w:val="18"/>
              </w:rPr>
              <w:t xml:space="preserve">Commission </w:t>
            </w:r>
            <w:r w:rsidRPr="00FD64EA">
              <w:rPr>
                <w:b/>
                <w:sz w:val="18"/>
                <w:szCs w:val="18"/>
              </w:rPr>
              <w:br/>
              <w:t>Action</w:t>
            </w:r>
          </w:p>
        </w:tc>
        <w:tc>
          <w:tcPr>
            <w:tcW w:w="4037" w:type="dxa"/>
          </w:tcPr>
          <w:p w:rsidR="007D71BA" w:rsidRPr="00FD64EA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College Recommendations to resolve deficiencies </w:t>
            </w:r>
          </w:p>
        </w:tc>
        <w:tc>
          <w:tcPr>
            <w:tcW w:w="4063" w:type="dxa"/>
            <w:shd w:val="clear" w:color="auto" w:fill="F2F2F2" w:themeFill="background1" w:themeFillShade="F2"/>
          </w:tcPr>
          <w:p w:rsidR="007D71BA" w:rsidRPr="00FD64EA" w:rsidRDefault="007D71BA" w:rsidP="00B360D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District Recommendations to resolve deficiencies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D71BA" w:rsidRPr="009118FB" w:rsidRDefault="007D71BA" w:rsidP="00B360D7">
            <w:pPr>
              <w:jc w:val="center"/>
              <w:rPr>
                <w:b/>
                <w:sz w:val="18"/>
                <w:szCs w:val="18"/>
              </w:rPr>
            </w:pPr>
            <w:r w:rsidRPr="009118FB">
              <w:rPr>
                <w:b/>
                <w:sz w:val="18"/>
                <w:szCs w:val="18"/>
              </w:rPr>
              <w:t>Commission Recommendations  to resolve deficiencies</w:t>
            </w:r>
          </w:p>
        </w:tc>
      </w:tr>
      <w:tr w:rsidR="007D71BA">
        <w:tc>
          <w:tcPr>
            <w:tcW w:w="1915" w:type="dxa"/>
          </w:tcPr>
          <w:p w:rsidR="007D71BA" w:rsidRPr="007D71BA" w:rsidRDefault="007D71BA" w:rsidP="007D71BA">
            <w:pPr>
              <w:rPr>
                <w:sz w:val="18"/>
                <w:szCs w:val="18"/>
              </w:rPr>
            </w:pPr>
            <w:r w:rsidRPr="007D71BA">
              <w:rPr>
                <w:sz w:val="18"/>
                <w:szCs w:val="18"/>
              </w:rPr>
              <w:t>Riverside Community College</w:t>
            </w:r>
          </w:p>
        </w:tc>
        <w:tc>
          <w:tcPr>
            <w:tcW w:w="1527" w:type="dxa"/>
          </w:tcPr>
          <w:p w:rsidR="007D71BA" w:rsidRPr="007D71BA" w:rsidRDefault="007D71BA" w:rsidP="00B360D7">
            <w:pPr>
              <w:jc w:val="center"/>
              <w:rPr>
                <w:sz w:val="18"/>
                <w:szCs w:val="18"/>
              </w:rPr>
            </w:pPr>
            <w:r w:rsidRPr="007D71BA">
              <w:rPr>
                <w:sz w:val="18"/>
                <w:szCs w:val="18"/>
              </w:rPr>
              <w:t>Reaffirmed 2014</w:t>
            </w:r>
          </w:p>
        </w:tc>
        <w:tc>
          <w:tcPr>
            <w:tcW w:w="4037" w:type="dxa"/>
          </w:tcPr>
          <w:p w:rsidR="007D71BA" w:rsidRPr="00C15F01" w:rsidRDefault="007D71BA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 xml:space="preserve">1. Assessment and evaluation of; evaluation </w:t>
            </w:r>
            <w:r w:rsidR="00C15F01" w:rsidRPr="00C15F01">
              <w:rPr>
                <w:sz w:val="18"/>
                <w:szCs w:val="18"/>
              </w:rPr>
              <w:t xml:space="preserve">  </w:t>
            </w:r>
          </w:p>
          <w:p w:rsidR="00C15F01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 xml:space="preserve">    mechanisms, all resources areas, role </w:t>
            </w:r>
          </w:p>
          <w:p w:rsidR="00C15F01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 xml:space="preserve">    delineation, decision making…</w:t>
            </w:r>
          </w:p>
          <w:p w:rsidR="00C15F01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 xml:space="preserve">2. Comprehensive assessment of </w:t>
            </w:r>
            <w:r w:rsidRPr="00C15F01">
              <w:rPr>
                <w:b/>
                <w:sz w:val="18"/>
                <w:szCs w:val="18"/>
              </w:rPr>
              <w:t>SLOs</w:t>
            </w:r>
            <w:r w:rsidRPr="00C15F01">
              <w:rPr>
                <w:sz w:val="18"/>
                <w:szCs w:val="18"/>
              </w:rPr>
              <w:t xml:space="preserve"> and </w:t>
            </w:r>
            <w:r w:rsidRPr="00C15F01">
              <w:rPr>
                <w:b/>
                <w:sz w:val="18"/>
                <w:szCs w:val="18"/>
              </w:rPr>
              <w:t>PLOs</w:t>
            </w:r>
            <w:r w:rsidRPr="00C15F01">
              <w:rPr>
                <w:sz w:val="18"/>
                <w:szCs w:val="18"/>
              </w:rPr>
              <w:t xml:space="preserve"> in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 xml:space="preserve">     a timely manner</w:t>
            </w:r>
          </w:p>
          <w:p w:rsidR="00C15F01" w:rsidRDefault="00C15F01" w:rsidP="00C15F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3. Total cost of ownerships</w:t>
            </w:r>
          </w:p>
        </w:tc>
        <w:tc>
          <w:tcPr>
            <w:tcW w:w="4063" w:type="dxa"/>
            <w:shd w:val="clear" w:color="auto" w:fill="F2F2F2" w:themeFill="background1" w:themeFillShade="F2"/>
          </w:tcPr>
          <w:p w:rsidR="007D71BA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1. Technology Planning</w:t>
            </w:r>
          </w:p>
          <w:p w:rsidR="00C15F01" w:rsidRDefault="00C15F01" w:rsidP="00C15F01">
            <w:pPr>
              <w:rPr>
                <w:b/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2. OPEB Obligation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7D71BA" w:rsidRPr="009118FB" w:rsidRDefault="007D71BA" w:rsidP="00B360D7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15F01">
        <w:tc>
          <w:tcPr>
            <w:tcW w:w="1915" w:type="dxa"/>
          </w:tcPr>
          <w:p w:rsidR="00C15F01" w:rsidRPr="007D71BA" w:rsidRDefault="00C15F01" w:rsidP="007D7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Moreno Valley College</w:t>
            </w:r>
          </w:p>
        </w:tc>
        <w:tc>
          <w:tcPr>
            <w:tcW w:w="1527" w:type="dxa"/>
          </w:tcPr>
          <w:p w:rsidR="00C15F01" w:rsidRPr="007D71BA" w:rsidRDefault="00C15F01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Reaffirmed 2014</w:t>
            </w:r>
          </w:p>
        </w:tc>
        <w:tc>
          <w:tcPr>
            <w:tcW w:w="4037" w:type="dxa"/>
          </w:tcPr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Articulate goals and objective in 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measureable terms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Assess planning and program review processes</w:t>
            </w:r>
          </w:p>
          <w:p w:rsidR="00C15F01" w:rsidRDefault="00C15F01" w:rsidP="00C15F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Assessment and analysis of </w:t>
            </w:r>
            <w:r w:rsidRPr="00C15F01">
              <w:rPr>
                <w:b/>
                <w:sz w:val="18"/>
                <w:szCs w:val="18"/>
              </w:rPr>
              <w:t>SLOs</w:t>
            </w:r>
            <w:r>
              <w:rPr>
                <w:sz w:val="18"/>
                <w:szCs w:val="18"/>
              </w:rPr>
              <w:t xml:space="preserve"> and </w:t>
            </w:r>
            <w:r w:rsidRPr="00C15F01">
              <w:rPr>
                <w:b/>
                <w:sz w:val="18"/>
                <w:szCs w:val="18"/>
              </w:rPr>
              <w:t>PLOs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4. Course outlines of record for CTE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Long-term financial plans inclusive of enrollment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Management, HR staffing plans, facilities</w:t>
            </w:r>
          </w:p>
          <w:p w:rsidR="00C15F01" w:rsidRP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And Technology</w:t>
            </w:r>
          </w:p>
        </w:tc>
        <w:tc>
          <w:tcPr>
            <w:tcW w:w="4063" w:type="dxa"/>
            <w:shd w:val="clear" w:color="auto" w:fill="F2F2F2" w:themeFill="background1" w:themeFillShade="F2"/>
          </w:tcPr>
          <w:p w:rsidR="00C15F01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1. Technology Planning</w:t>
            </w:r>
          </w:p>
          <w:p w:rsidR="00C15F01" w:rsidRP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2. OPEB Obligation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15F01" w:rsidRDefault="00C15F01" w:rsidP="00B360D7">
            <w:pPr>
              <w:jc w:val="center"/>
              <w:rPr>
                <w:b/>
                <w:sz w:val="18"/>
                <w:szCs w:val="18"/>
              </w:rPr>
            </w:pPr>
          </w:p>
          <w:p w:rsidR="00C15F01" w:rsidRDefault="00C15F01" w:rsidP="00C15F01">
            <w:pPr>
              <w:rPr>
                <w:sz w:val="18"/>
                <w:szCs w:val="18"/>
              </w:rPr>
            </w:pPr>
          </w:p>
          <w:p w:rsidR="00C15F01" w:rsidRDefault="00C15F01" w:rsidP="00C15F01">
            <w:pPr>
              <w:rPr>
                <w:sz w:val="18"/>
                <w:szCs w:val="18"/>
              </w:rPr>
            </w:pPr>
          </w:p>
          <w:p w:rsidR="00C15F01" w:rsidRDefault="00C15F01" w:rsidP="00C15F01">
            <w:pPr>
              <w:rPr>
                <w:sz w:val="18"/>
                <w:szCs w:val="18"/>
              </w:rPr>
            </w:pPr>
          </w:p>
          <w:p w:rsidR="00C15F01" w:rsidRPr="00C15F01" w:rsidRDefault="00C15F01" w:rsidP="00C15F01">
            <w:pPr>
              <w:jc w:val="center"/>
              <w:rPr>
                <w:sz w:val="18"/>
                <w:szCs w:val="18"/>
              </w:rPr>
            </w:pPr>
          </w:p>
        </w:tc>
      </w:tr>
      <w:tr w:rsidR="00C15F01">
        <w:tc>
          <w:tcPr>
            <w:tcW w:w="1915" w:type="dxa"/>
          </w:tcPr>
          <w:p w:rsidR="00C15F01" w:rsidRDefault="00C15F01" w:rsidP="007D71B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Norco</w:t>
            </w:r>
          </w:p>
        </w:tc>
        <w:tc>
          <w:tcPr>
            <w:tcW w:w="1527" w:type="dxa"/>
          </w:tcPr>
          <w:p w:rsidR="00C15F01" w:rsidRDefault="00C15F01" w:rsidP="00B360D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Reaffirmed 2014</w:t>
            </w:r>
          </w:p>
        </w:tc>
        <w:tc>
          <w:tcPr>
            <w:tcW w:w="4037" w:type="dxa"/>
          </w:tcPr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Consistently evaluate all parts of planning and</w:t>
            </w:r>
            <w:r>
              <w:rPr>
                <w:sz w:val="18"/>
                <w:szCs w:val="18"/>
              </w:rPr>
              <w:br/>
              <w:t xml:space="preserve">    resource allocation cycle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Consistency of transferring </w:t>
            </w:r>
            <w:r w:rsidRPr="00C15F01">
              <w:rPr>
                <w:b/>
                <w:sz w:val="18"/>
                <w:szCs w:val="18"/>
              </w:rPr>
              <w:t>SLOs</w:t>
            </w:r>
            <w:r>
              <w:rPr>
                <w:sz w:val="18"/>
                <w:szCs w:val="18"/>
              </w:rPr>
              <w:t xml:space="preserve"> to official course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outlines, and syllabi; Direct assessment of</w:t>
            </w:r>
            <w:r w:rsidRPr="00C15F01">
              <w:rPr>
                <w:b/>
                <w:sz w:val="18"/>
                <w:szCs w:val="18"/>
              </w:rPr>
              <w:t xml:space="preserve"> SLOs</w:t>
            </w:r>
            <w:r>
              <w:rPr>
                <w:sz w:val="18"/>
                <w:szCs w:val="18"/>
              </w:rPr>
              <w:t xml:space="preserve"> </w:t>
            </w:r>
          </w:p>
          <w:p w:rsidR="00C15F01" w:rsidRDefault="00C15F01" w:rsidP="00C15F01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and </w:t>
            </w:r>
            <w:r w:rsidRPr="00C15F01">
              <w:rPr>
                <w:b/>
                <w:sz w:val="18"/>
                <w:szCs w:val="18"/>
              </w:rPr>
              <w:t>PLOs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3.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15F01">
              <w:rPr>
                <w:sz w:val="18"/>
                <w:szCs w:val="18"/>
              </w:rPr>
              <w:t xml:space="preserve">Assess </w:t>
            </w:r>
            <w:r w:rsidRPr="00C15F01">
              <w:rPr>
                <w:b/>
                <w:sz w:val="18"/>
                <w:szCs w:val="18"/>
              </w:rPr>
              <w:t>SAOs</w:t>
            </w:r>
            <w:r w:rsidRPr="00C15F01">
              <w:rPr>
                <w:sz w:val="18"/>
                <w:szCs w:val="18"/>
              </w:rPr>
              <w:t xml:space="preserve"> in Business Services</w:t>
            </w:r>
          </w:p>
          <w:p w:rsidR="00C15F01" w:rsidRDefault="00C15F01" w:rsidP="00C15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F9678F">
              <w:rPr>
                <w:sz w:val="18"/>
                <w:szCs w:val="18"/>
              </w:rPr>
              <w:t>Technology replacement and cost of ownership</w:t>
            </w:r>
          </w:p>
        </w:tc>
        <w:tc>
          <w:tcPr>
            <w:tcW w:w="4063" w:type="dxa"/>
            <w:shd w:val="clear" w:color="auto" w:fill="F2F2F2" w:themeFill="background1" w:themeFillShade="F2"/>
          </w:tcPr>
          <w:p w:rsidR="00C15F01" w:rsidRPr="00C15F01" w:rsidRDefault="00C15F01" w:rsidP="00C15F01">
            <w:pPr>
              <w:jc w:val="both"/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1. Technology Planning</w:t>
            </w:r>
          </w:p>
          <w:p w:rsidR="00C15F01" w:rsidRPr="00C15F01" w:rsidRDefault="00C15F01" w:rsidP="00C15F01">
            <w:pPr>
              <w:tabs>
                <w:tab w:val="left" w:pos="2970"/>
              </w:tabs>
              <w:rPr>
                <w:sz w:val="18"/>
                <w:szCs w:val="18"/>
              </w:rPr>
            </w:pPr>
            <w:r w:rsidRPr="00C15F01">
              <w:rPr>
                <w:sz w:val="18"/>
                <w:szCs w:val="18"/>
              </w:rPr>
              <w:t>2. OPEB Obligation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C15F01" w:rsidRDefault="00C15F01" w:rsidP="00B360D7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7D71BA" w:rsidRDefault="007D71BA"/>
    <w:sectPr w:rsidR="007D71BA" w:rsidSect="009118FB">
      <w:pgSz w:w="15840" w:h="12240" w:orient="landscape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513"/>
    <w:multiLevelType w:val="hybridMultilevel"/>
    <w:tmpl w:val="52A62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043913"/>
    <w:multiLevelType w:val="hybridMultilevel"/>
    <w:tmpl w:val="87FA14F0"/>
    <w:lvl w:ilvl="0" w:tplc="7DB28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compat/>
  <w:rsids>
    <w:rsidRoot w:val="009118FB"/>
    <w:rsid w:val="002049FB"/>
    <w:rsid w:val="002760BA"/>
    <w:rsid w:val="00443816"/>
    <w:rsid w:val="007D71BA"/>
    <w:rsid w:val="008002D6"/>
    <w:rsid w:val="009118FB"/>
    <w:rsid w:val="00B53109"/>
    <w:rsid w:val="00BD5B55"/>
    <w:rsid w:val="00BF2095"/>
    <w:rsid w:val="00C15F01"/>
    <w:rsid w:val="00E308F9"/>
    <w:rsid w:val="00F9678F"/>
    <w:rsid w:val="00FC4CE7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F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911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1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8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6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0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3295</Characters>
  <Application>Microsoft Macintosh Word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SBCCD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Celia J.</dc:creator>
  <cp:lastModifiedBy>SBVC SBCCD</cp:lastModifiedBy>
  <cp:revision>2</cp:revision>
  <cp:lastPrinted>2015-02-16T20:18:00Z</cp:lastPrinted>
  <dcterms:created xsi:type="dcterms:W3CDTF">2015-02-16T20:19:00Z</dcterms:created>
  <dcterms:modified xsi:type="dcterms:W3CDTF">2015-02-16T20:19:00Z</dcterms:modified>
</cp:coreProperties>
</file>