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B9AB" w14:textId="0025C7B8" w:rsidR="007567FD" w:rsidRDefault="00CF0537" w:rsidP="00CF05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6DF4C" wp14:editId="340800C4">
                <wp:simplePos x="0" y="0"/>
                <wp:positionH relativeFrom="column">
                  <wp:posOffset>7432304</wp:posOffset>
                </wp:positionH>
                <wp:positionV relativeFrom="paragraph">
                  <wp:posOffset>2352040</wp:posOffset>
                </wp:positionV>
                <wp:extent cx="0" cy="345057"/>
                <wp:effectExtent l="0" t="0" r="38100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05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DCAF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2pt,185.2pt" to="585.2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513A0" wp14:editId="49C5B4C4">
                <wp:simplePos x="0" y="0"/>
                <wp:positionH relativeFrom="column">
                  <wp:posOffset>5400040</wp:posOffset>
                </wp:positionH>
                <wp:positionV relativeFrom="paragraph">
                  <wp:posOffset>2346061</wp:posOffset>
                </wp:positionV>
                <wp:extent cx="0" cy="345057"/>
                <wp:effectExtent l="0" t="0" r="3810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05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D334D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pt,184.75pt" to="425.2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24244" wp14:editId="0C09752E">
                <wp:simplePos x="0" y="0"/>
                <wp:positionH relativeFrom="column">
                  <wp:posOffset>3346869</wp:posOffset>
                </wp:positionH>
                <wp:positionV relativeFrom="paragraph">
                  <wp:posOffset>2346061</wp:posOffset>
                </wp:positionV>
                <wp:extent cx="0" cy="345057"/>
                <wp:effectExtent l="0" t="0" r="3810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05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7CDF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184.75pt" to="263.5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E18C8" wp14:editId="3A6721DC">
                <wp:simplePos x="0" y="0"/>
                <wp:positionH relativeFrom="column">
                  <wp:posOffset>1302277</wp:posOffset>
                </wp:positionH>
                <wp:positionV relativeFrom="paragraph">
                  <wp:posOffset>2337435</wp:posOffset>
                </wp:positionV>
                <wp:extent cx="0" cy="345057"/>
                <wp:effectExtent l="0" t="0" r="3810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05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88F2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184.05pt" to="102.5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" strokecolor="#4472c4 [3204]" strokeweight="2pt">
                <v:stroke joinstyle="miter"/>
              </v:line>
            </w:pict>
          </mc:Fallback>
        </mc:AlternateContent>
      </w:r>
      <w:r w:rsidR="004F7E0F">
        <w:rPr>
          <w:noProof/>
        </w:rPr>
        <w:drawing>
          <wp:inline distT="0" distB="0" distL="0" distR="0" wp14:anchorId="23E018C4" wp14:editId="77873FC7">
            <wp:extent cx="8229600" cy="5905500"/>
            <wp:effectExtent l="19050" t="3810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F43C250" w14:textId="77777777" w:rsidR="00FD1778" w:rsidRDefault="00FD1778" w:rsidP="00FD1778">
      <w:pPr>
        <w:rPr>
          <w:rFonts w:ascii="Century Gothic" w:hAnsi="Century Gothic"/>
          <w:color w:val="002060"/>
          <w:sz w:val="20"/>
          <w:szCs w:val="20"/>
        </w:rPr>
      </w:pPr>
    </w:p>
    <w:p w14:paraId="6EC634DF" w14:textId="77777777" w:rsidR="00FD1778" w:rsidRDefault="00FD1778" w:rsidP="00FD1778">
      <w:pPr>
        <w:rPr>
          <w:rFonts w:ascii="Century Gothic" w:hAnsi="Century Gothic"/>
          <w:color w:val="002060"/>
          <w:sz w:val="20"/>
          <w:szCs w:val="20"/>
        </w:rPr>
      </w:pPr>
    </w:p>
    <w:p w14:paraId="748134A5" w14:textId="77777777" w:rsidR="00FD1778" w:rsidRDefault="00FD1778" w:rsidP="00FD1778">
      <w:pPr>
        <w:rPr>
          <w:rFonts w:ascii="Century Gothic" w:hAnsi="Century Gothic"/>
          <w:color w:val="002060"/>
          <w:sz w:val="20"/>
          <w:szCs w:val="20"/>
        </w:rPr>
      </w:pPr>
    </w:p>
    <w:p w14:paraId="0A1DE73A" w14:textId="2841527B" w:rsidR="00FD1778" w:rsidRPr="00E62635" w:rsidRDefault="00FD1778" w:rsidP="00FD1778">
      <w:pPr>
        <w:pStyle w:val="ListParagraph"/>
        <w:numPr>
          <w:ilvl w:val="0"/>
          <w:numId w:val="3"/>
        </w:numPr>
        <w:rPr>
          <w:rFonts w:cstheme="minorHAnsi"/>
          <w:sz w:val="24"/>
          <w:szCs w:val="20"/>
        </w:rPr>
      </w:pPr>
      <w:r w:rsidRPr="00E62635">
        <w:rPr>
          <w:rFonts w:cstheme="minorHAnsi"/>
          <w:sz w:val="24"/>
          <w:szCs w:val="20"/>
        </w:rPr>
        <w:t>(L) Liaison – Oversees all of the work for the major standard areas (Standard I, II, III, or IV)</w:t>
      </w:r>
    </w:p>
    <w:p w14:paraId="383C643A" w14:textId="77777777" w:rsidR="00FD1778" w:rsidRPr="00E62635" w:rsidRDefault="00FD1778" w:rsidP="00FD1778">
      <w:pPr>
        <w:rPr>
          <w:rFonts w:cstheme="minorHAnsi"/>
          <w:sz w:val="24"/>
          <w:szCs w:val="20"/>
        </w:rPr>
      </w:pPr>
      <w:r w:rsidRPr="00E62635">
        <w:rPr>
          <w:rFonts w:cstheme="minorHAnsi"/>
          <w:sz w:val="24"/>
          <w:szCs w:val="20"/>
        </w:rPr>
        <w:t>Each standard area will have the following tri-chair leads (classified, faculty, administrator) with the following designated roles:</w:t>
      </w:r>
    </w:p>
    <w:p w14:paraId="7FDDDBD5" w14:textId="77777777" w:rsidR="00FD1778" w:rsidRPr="00E62635" w:rsidRDefault="00FD1778" w:rsidP="0032307E">
      <w:pPr>
        <w:pStyle w:val="ListParagraph"/>
        <w:numPr>
          <w:ilvl w:val="0"/>
          <w:numId w:val="1"/>
        </w:numPr>
        <w:rPr>
          <w:rFonts w:cstheme="minorHAnsi"/>
          <w:sz w:val="24"/>
          <w:szCs w:val="20"/>
        </w:rPr>
      </w:pPr>
      <w:r w:rsidRPr="00E62635">
        <w:rPr>
          <w:rFonts w:cstheme="minorHAnsi"/>
          <w:sz w:val="24"/>
          <w:szCs w:val="20"/>
        </w:rPr>
        <w:t>(P) Planner – facilitator, sets agendas for meetings, communicates updates, and is the point of contact for liaison overseeing all of Standard I, II, III, or IV.</w:t>
      </w:r>
    </w:p>
    <w:p w14:paraId="7D47879E" w14:textId="438A3C58" w:rsidR="00FD1778" w:rsidRPr="00E62635" w:rsidRDefault="00FD1778" w:rsidP="0032307E">
      <w:pPr>
        <w:pStyle w:val="ListParagraph"/>
        <w:numPr>
          <w:ilvl w:val="0"/>
          <w:numId w:val="1"/>
        </w:numPr>
        <w:rPr>
          <w:rFonts w:cstheme="minorHAnsi"/>
          <w:sz w:val="24"/>
          <w:szCs w:val="20"/>
        </w:rPr>
      </w:pPr>
      <w:r w:rsidRPr="00E62635">
        <w:rPr>
          <w:rFonts w:cstheme="minorHAnsi"/>
          <w:sz w:val="24"/>
          <w:szCs w:val="20"/>
        </w:rPr>
        <w:t>Investigator - quality control over evidence ensuring evidence is formatted correctly, evidence is recent and relevant, and that text within evidentiary documentation is highlighted appropriately.</w:t>
      </w:r>
    </w:p>
    <w:p w14:paraId="4A7DA5C8" w14:textId="304AAAFF" w:rsidR="00FD1778" w:rsidRPr="00E62635" w:rsidRDefault="00FD1778" w:rsidP="00FD1778">
      <w:pPr>
        <w:pStyle w:val="ListParagraph"/>
        <w:numPr>
          <w:ilvl w:val="0"/>
          <w:numId w:val="1"/>
        </w:numPr>
        <w:rPr>
          <w:rFonts w:cstheme="minorHAnsi"/>
          <w:sz w:val="24"/>
          <w:szCs w:val="20"/>
        </w:rPr>
      </w:pPr>
      <w:r w:rsidRPr="00E62635">
        <w:rPr>
          <w:rFonts w:cstheme="minorHAnsi"/>
          <w:sz w:val="24"/>
          <w:szCs w:val="20"/>
        </w:rPr>
        <w:t>(D) Documenter – compiles information, organizes draft responses to standards, and serves as the writer and editor for their area of focus</w:t>
      </w:r>
    </w:p>
    <w:p w14:paraId="514DD58D" w14:textId="77777777" w:rsidR="00FD1778" w:rsidRPr="00E62635" w:rsidRDefault="00FD1778" w:rsidP="00FD1778">
      <w:pPr>
        <w:rPr>
          <w:rFonts w:cstheme="minorHAnsi"/>
          <w:sz w:val="24"/>
          <w:szCs w:val="20"/>
        </w:rPr>
      </w:pPr>
      <w:r w:rsidRPr="00E62635">
        <w:rPr>
          <w:rFonts w:cstheme="minorHAnsi"/>
          <w:sz w:val="24"/>
          <w:szCs w:val="20"/>
        </w:rPr>
        <w:t>In addition, for each portion of a standard there will be a designated:</w:t>
      </w:r>
    </w:p>
    <w:p w14:paraId="320671A4" w14:textId="77777777" w:rsidR="00FD1778" w:rsidRPr="00E62635" w:rsidRDefault="00FD1778" w:rsidP="00FD1778">
      <w:pPr>
        <w:rPr>
          <w:rFonts w:cstheme="minorHAnsi"/>
          <w:sz w:val="24"/>
          <w:szCs w:val="20"/>
        </w:rPr>
      </w:pPr>
      <w:r w:rsidRPr="00E62635">
        <w:rPr>
          <w:rFonts w:cstheme="minorHAnsi"/>
          <w:sz w:val="24"/>
          <w:szCs w:val="20"/>
        </w:rPr>
        <w:t>(SS) Standard Supporter – serves as the lead for each portion of a standard area (I.A, I.B, I.C, etc.)</w:t>
      </w:r>
    </w:p>
    <w:p w14:paraId="3C427E3D" w14:textId="77777777" w:rsidR="00FD1778" w:rsidRDefault="00FD1778" w:rsidP="00FD1778">
      <w:pPr>
        <w:rPr>
          <w:rFonts w:ascii="Century Gothic" w:hAnsi="Century Gothic"/>
          <w:color w:val="002060"/>
          <w:sz w:val="20"/>
          <w:szCs w:val="20"/>
        </w:rPr>
      </w:pPr>
    </w:p>
    <w:p w14:paraId="6A8DFC2E" w14:textId="23A6C332" w:rsidR="004F7E0F" w:rsidRDefault="004F7E0F">
      <w:bookmarkStart w:id="0" w:name="_GoBack"/>
      <w:bookmarkEnd w:id="0"/>
    </w:p>
    <w:sectPr w:rsidR="004F7E0F" w:rsidSect="00CF05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3011" w14:textId="77777777" w:rsidR="00DB3A6B" w:rsidRDefault="00DB3A6B" w:rsidP="00314092">
      <w:pPr>
        <w:spacing w:after="0" w:line="240" w:lineRule="auto"/>
      </w:pPr>
      <w:r>
        <w:separator/>
      </w:r>
    </w:p>
  </w:endnote>
  <w:endnote w:type="continuationSeparator" w:id="0">
    <w:p w14:paraId="5C9289C6" w14:textId="77777777" w:rsidR="00DB3A6B" w:rsidRDefault="00DB3A6B" w:rsidP="0031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006B" w14:textId="77777777" w:rsidR="00DB3A6B" w:rsidRDefault="00DB3A6B" w:rsidP="00314092">
      <w:pPr>
        <w:spacing w:after="0" w:line="240" w:lineRule="auto"/>
      </w:pPr>
      <w:r>
        <w:separator/>
      </w:r>
    </w:p>
  </w:footnote>
  <w:footnote w:type="continuationSeparator" w:id="0">
    <w:p w14:paraId="739E64A7" w14:textId="77777777" w:rsidR="00DB3A6B" w:rsidRDefault="00DB3A6B" w:rsidP="0031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A4D"/>
    <w:multiLevelType w:val="hybridMultilevel"/>
    <w:tmpl w:val="60EA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2CFC"/>
    <w:multiLevelType w:val="hybridMultilevel"/>
    <w:tmpl w:val="CFA0A6CA"/>
    <w:lvl w:ilvl="0" w:tplc="46EA110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126C"/>
    <w:multiLevelType w:val="hybridMultilevel"/>
    <w:tmpl w:val="F274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72"/>
    <w:rsid w:val="000B08DB"/>
    <w:rsid w:val="00236136"/>
    <w:rsid w:val="002717E3"/>
    <w:rsid w:val="00314092"/>
    <w:rsid w:val="0032307E"/>
    <w:rsid w:val="004F7E0F"/>
    <w:rsid w:val="005274ED"/>
    <w:rsid w:val="005C40B6"/>
    <w:rsid w:val="007567FD"/>
    <w:rsid w:val="00A06B5D"/>
    <w:rsid w:val="00A35146"/>
    <w:rsid w:val="00CF0537"/>
    <w:rsid w:val="00DA5472"/>
    <w:rsid w:val="00DB3A6B"/>
    <w:rsid w:val="00E424C5"/>
    <w:rsid w:val="00E62635"/>
    <w:rsid w:val="00F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661A"/>
  <w15:chartTrackingRefBased/>
  <w15:docId w15:val="{529F0A9E-F1DA-41E8-BC24-4A662F0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92"/>
  </w:style>
  <w:style w:type="paragraph" w:styleId="Footer">
    <w:name w:val="footer"/>
    <w:basedOn w:val="Normal"/>
    <w:link w:val="FooterChar"/>
    <w:uiPriority w:val="99"/>
    <w:unhideWhenUsed/>
    <w:rsid w:val="00314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92"/>
  </w:style>
  <w:style w:type="paragraph" w:styleId="ListParagraph">
    <w:name w:val="List Paragraph"/>
    <w:basedOn w:val="Normal"/>
    <w:uiPriority w:val="34"/>
    <w:qFormat/>
    <w:rsid w:val="0032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971512-2971-4DD1-940A-42515BF525A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43B0AC-656A-4745-A419-888BEED8311A}">
      <dgm:prSet phldrT="[Text]" custT="1"/>
      <dgm:spPr/>
      <dgm:t>
        <a:bodyPr/>
        <a:lstStyle/>
        <a:p>
          <a:r>
            <a:rPr lang="en-US" sz="1800" b="1"/>
            <a:t>ISER Organizational Structure</a:t>
          </a:r>
        </a:p>
      </dgm:t>
    </dgm:pt>
    <dgm:pt modelId="{5F5D3771-49D2-4B59-A55E-31FE1EC51A14}" type="parTrans" cxnId="{D04C4198-8C4D-4657-9738-AF5C4CC556EB}">
      <dgm:prSet/>
      <dgm:spPr/>
      <dgm:t>
        <a:bodyPr/>
        <a:lstStyle/>
        <a:p>
          <a:endParaRPr lang="en-US"/>
        </a:p>
      </dgm:t>
    </dgm:pt>
    <dgm:pt modelId="{BF545451-41F4-4DE3-99CD-240D3A4AEA94}" type="sibTrans" cxnId="{D04C4198-8C4D-4657-9738-AF5C4CC556EB}">
      <dgm:prSet/>
      <dgm:spPr/>
      <dgm:t>
        <a:bodyPr/>
        <a:lstStyle/>
        <a:p>
          <a:endParaRPr lang="en-US"/>
        </a:p>
      </dgm:t>
    </dgm:pt>
    <dgm:pt modelId="{D26CB3E5-8E44-4B3A-9E89-099713303B24}">
      <dgm:prSet phldrT="[Text]" custT="1"/>
      <dgm:spPr/>
      <dgm:t>
        <a:bodyPr tIns="27432" anchor="t" anchorCtr="0"/>
        <a:lstStyle/>
        <a:p>
          <a:r>
            <a:rPr lang="en-US" sz="1200" b="1"/>
            <a:t>Standard I Liaison</a:t>
          </a:r>
        </a:p>
        <a:p>
          <a:r>
            <a:rPr lang="en-US" sz="1100" b="1"/>
            <a:t>Mission, Academic Quality, and Institutional Effectiveness</a:t>
          </a:r>
        </a:p>
      </dgm:t>
    </dgm:pt>
    <dgm:pt modelId="{79EA9B0C-1F52-4FC8-8188-A27CD98C59C9}" type="parTrans" cxnId="{C9166F87-FD2F-4570-8EAA-A0D863DA054E}">
      <dgm:prSet/>
      <dgm:spPr>
        <a:ln w="25400"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102F9FC1-8862-4C4D-80D9-0CF171CF9293}" type="sibTrans" cxnId="{C9166F87-FD2F-4570-8EAA-A0D863DA054E}">
      <dgm:prSet/>
      <dgm:spPr/>
      <dgm:t>
        <a:bodyPr/>
        <a:lstStyle/>
        <a:p>
          <a:endParaRPr lang="en-US"/>
        </a:p>
      </dgm:t>
    </dgm:pt>
    <dgm:pt modelId="{273D2407-C64A-403A-B22F-F3F92E09F408}">
      <dgm:prSet phldrT="[Text]" custT="1"/>
      <dgm:spPr/>
      <dgm:t>
        <a:bodyPr tIns="27432" anchor="t" anchorCtr="0"/>
        <a:lstStyle/>
        <a:p>
          <a:r>
            <a:rPr lang="en-US" sz="1200" b="1"/>
            <a:t>Standard II Liaison</a:t>
          </a:r>
        </a:p>
        <a:p>
          <a:r>
            <a:rPr lang="en-US" sz="1100" b="1"/>
            <a:t>Student Learning Programs and Support Services</a:t>
          </a:r>
        </a:p>
      </dgm:t>
    </dgm:pt>
    <dgm:pt modelId="{96030B53-A964-4F51-B440-E0A97FBC4C45}" type="parTrans" cxnId="{7EE5196B-2AE3-4BBD-94C3-81495FB14C9F}">
      <dgm:prSet/>
      <dgm:spPr>
        <a:ln w="25400"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E3393B6F-21F2-44FA-8CA5-92DDE6D89A88}" type="sibTrans" cxnId="{7EE5196B-2AE3-4BBD-94C3-81495FB14C9F}">
      <dgm:prSet/>
      <dgm:spPr/>
      <dgm:t>
        <a:bodyPr/>
        <a:lstStyle/>
        <a:p>
          <a:endParaRPr lang="en-US"/>
        </a:p>
      </dgm:t>
    </dgm:pt>
    <dgm:pt modelId="{927D25E6-69DC-472D-96E8-60D7C0C35264}">
      <dgm:prSet phldrT="[Text]" custT="1"/>
      <dgm:spPr/>
      <dgm:t>
        <a:bodyPr tIns="27432" anchor="t" anchorCtr="0"/>
        <a:lstStyle/>
        <a:p>
          <a:r>
            <a:rPr lang="en-US" sz="1200" b="1"/>
            <a:t>Standard III Liaison</a:t>
          </a:r>
        </a:p>
        <a:p>
          <a:r>
            <a:rPr lang="en-US" sz="1100" b="1"/>
            <a:t>Resources</a:t>
          </a:r>
        </a:p>
      </dgm:t>
    </dgm:pt>
    <dgm:pt modelId="{BABC320D-9F87-4CA4-B122-3A41B07EDF30}" type="parTrans" cxnId="{F3E857B2-6726-414C-A2EE-ADB4CE3B1D28}">
      <dgm:prSet/>
      <dgm:spPr>
        <a:ln w="25400"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8EF3761B-B233-489F-9B52-D8103B6DC4D6}" type="sibTrans" cxnId="{F3E857B2-6726-414C-A2EE-ADB4CE3B1D28}">
      <dgm:prSet/>
      <dgm:spPr/>
      <dgm:t>
        <a:bodyPr/>
        <a:lstStyle/>
        <a:p>
          <a:endParaRPr lang="en-US"/>
        </a:p>
      </dgm:t>
    </dgm:pt>
    <dgm:pt modelId="{FDD5192D-0CF2-4F02-9D82-FFBD07059857}">
      <dgm:prSet phldrT="[Text]" custT="1"/>
      <dgm:spPr/>
      <dgm:t>
        <a:bodyPr tIns="27432" anchor="t" anchorCtr="0"/>
        <a:lstStyle/>
        <a:p>
          <a:r>
            <a:rPr lang="en-US" sz="1200" b="1"/>
            <a:t>Standard IV Liaison</a:t>
          </a:r>
        </a:p>
        <a:p>
          <a:r>
            <a:rPr lang="en-US" sz="1100" b="1"/>
            <a:t>Leadership and Governance</a:t>
          </a:r>
        </a:p>
      </dgm:t>
    </dgm:pt>
    <dgm:pt modelId="{3FF53C47-2C3D-4D51-ADCE-63DCD87F9FD7}" type="parTrans" cxnId="{D5E05B97-4A68-487B-9980-78D918D92743}">
      <dgm:prSet/>
      <dgm:spPr>
        <a:ln w="25400"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6EF9C350-A846-4979-8D4E-5B07B4BA7160}" type="sibTrans" cxnId="{D5E05B97-4A68-487B-9980-78D918D92743}">
      <dgm:prSet/>
      <dgm:spPr/>
      <dgm:t>
        <a:bodyPr/>
        <a:lstStyle/>
        <a:p>
          <a:endParaRPr lang="en-US"/>
        </a:p>
      </dgm:t>
    </dgm:pt>
    <dgm:pt modelId="{6396FB23-9B20-4D7F-9258-8A396418B388}">
      <dgm:prSet phldrT="[Text]" custT="1"/>
      <dgm:spPr>
        <a:solidFill>
          <a:schemeClr val="accent2"/>
        </a:solidFill>
      </dgm:spPr>
      <dgm:t>
        <a:bodyPr tIns="27432"/>
        <a:lstStyle/>
        <a:p>
          <a:pPr algn="ctr"/>
          <a:r>
            <a:rPr lang="en-US" sz="1200" b="1"/>
            <a:t>Roles</a:t>
          </a:r>
        </a:p>
        <a:p>
          <a:pPr algn="l"/>
          <a:r>
            <a:rPr lang="en-US" sz="1000"/>
            <a:t>  </a:t>
          </a:r>
          <a:r>
            <a:rPr lang="en-US" sz="1200"/>
            <a:t>Standard I Planner</a:t>
          </a:r>
        </a:p>
        <a:p>
          <a:pPr algn="l"/>
          <a:r>
            <a:rPr lang="en-US" sz="1200"/>
            <a:t>  Standard I Investigator</a:t>
          </a:r>
        </a:p>
        <a:p>
          <a:pPr algn="l"/>
          <a:r>
            <a:rPr lang="en-US" sz="1200"/>
            <a:t>  Standard I Documenter   </a:t>
          </a:r>
        </a:p>
      </dgm:t>
    </dgm:pt>
    <dgm:pt modelId="{4CD6A7F5-0371-489C-A50F-2FF7FE62D4B2}" type="parTrans" cxnId="{832238CB-FEBB-4028-BA54-8B18043D6EEA}">
      <dgm:prSet/>
      <dgm:spPr>
        <a:ln w="25400">
          <a:noFill/>
        </a:ln>
      </dgm:spPr>
      <dgm:t>
        <a:bodyPr/>
        <a:lstStyle/>
        <a:p>
          <a:endParaRPr lang="en-US"/>
        </a:p>
      </dgm:t>
    </dgm:pt>
    <dgm:pt modelId="{007F47A7-78EF-4EEB-A083-C1854C852DD5}" type="sibTrans" cxnId="{832238CB-FEBB-4028-BA54-8B18043D6EEA}">
      <dgm:prSet/>
      <dgm:spPr/>
      <dgm:t>
        <a:bodyPr/>
        <a:lstStyle/>
        <a:p>
          <a:endParaRPr lang="en-US"/>
        </a:p>
      </dgm:t>
    </dgm:pt>
    <dgm:pt modelId="{A9C15484-4D05-4938-B2CD-2427AC2C2F50}">
      <dgm:prSet phldrT="[Text]" custT="1"/>
      <dgm:spPr>
        <a:solidFill>
          <a:schemeClr val="tx1">
            <a:lumMod val="50000"/>
            <a:lumOff val="50000"/>
          </a:schemeClr>
        </a:solidFill>
      </dgm:spPr>
      <dgm:t>
        <a:bodyPr lIns="91440" tIns="91440" anchor="t" anchorCtr="0"/>
        <a:lstStyle/>
        <a:p>
          <a:pPr algn="ctr"/>
          <a:r>
            <a:rPr lang="en-US" sz="1200" b="1"/>
            <a:t>Standard Supporters</a:t>
          </a:r>
        </a:p>
        <a:p>
          <a:pPr algn="l"/>
          <a:r>
            <a:rPr lang="en-US" sz="1200" b="1"/>
            <a:t>I.A</a:t>
          </a:r>
          <a:r>
            <a:rPr lang="en-US" sz="1200"/>
            <a:t> Mission</a:t>
          </a:r>
        </a:p>
        <a:p>
          <a:pPr algn="l"/>
          <a:r>
            <a:rPr lang="en-US" sz="1200" b="1"/>
            <a:t>I.B</a:t>
          </a:r>
          <a:r>
            <a:rPr lang="en-US" sz="1200"/>
            <a:t> Assuring Academic Quality and Institutional Effectiveness</a:t>
          </a:r>
        </a:p>
        <a:p>
          <a:pPr algn="l"/>
          <a:r>
            <a:rPr lang="en-US" sz="1200" b="1"/>
            <a:t>I.C</a:t>
          </a:r>
          <a:r>
            <a:rPr lang="en-US" sz="1200"/>
            <a:t> Institutional Integrity</a:t>
          </a:r>
        </a:p>
      </dgm:t>
    </dgm:pt>
    <dgm:pt modelId="{9B555981-C7ED-47D8-96B6-82BBAA910ABE}" type="parTrans" cxnId="{242E7553-CA62-4AAB-878C-664B74A9F3BF}">
      <dgm:prSet/>
      <dgm:spPr>
        <a:ln w="25400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0AB387CD-FBB3-420B-B436-2B570CBB49AE}" type="sibTrans" cxnId="{242E7553-CA62-4AAB-878C-664B74A9F3BF}">
      <dgm:prSet/>
      <dgm:spPr/>
      <dgm:t>
        <a:bodyPr/>
        <a:lstStyle/>
        <a:p>
          <a:endParaRPr lang="en-US"/>
        </a:p>
      </dgm:t>
    </dgm:pt>
    <dgm:pt modelId="{1CEE4108-C113-42A3-AEE1-761285738AC5}">
      <dgm:prSet phldrT="[Text]" custT="1"/>
      <dgm:spPr>
        <a:solidFill>
          <a:schemeClr val="accent2"/>
        </a:solidFill>
      </dgm:spPr>
      <dgm:t>
        <a:bodyPr tIns="27432"/>
        <a:lstStyle/>
        <a:p>
          <a:pPr algn="ctr"/>
          <a:r>
            <a:rPr lang="en-US" sz="1200" b="1"/>
            <a:t>Roles</a:t>
          </a:r>
        </a:p>
        <a:p>
          <a:pPr algn="l"/>
          <a:r>
            <a:rPr lang="en-US" sz="1000"/>
            <a:t>  </a:t>
          </a:r>
          <a:r>
            <a:rPr lang="en-US" sz="1200"/>
            <a:t>Standard II Planner</a:t>
          </a:r>
        </a:p>
        <a:p>
          <a:pPr algn="l"/>
          <a:r>
            <a:rPr lang="en-US" sz="1200"/>
            <a:t>  Standard II Investigator</a:t>
          </a:r>
        </a:p>
        <a:p>
          <a:pPr algn="l"/>
          <a:r>
            <a:rPr lang="en-US" sz="1200"/>
            <a:t>  Standard II Documenter</a:t>
          </a:r>
        </a:p>
      </dgm:t>
    </dgm:pt>
    <dgm:pt modelId="{F4213606-B716-481C-A43E-417C4F7D82D4}" type="parTrans" cxnId="{3D9341E4-0312-4A9D-9C20-DF5B94B3BD79}">
      <dgm:prSet/>
      <dgm:spPr>
        <a:ln w="25400">
          <a:noFill/>
        </a:ln>
      </dgm:spPr>
      <dgm:t>
        <a:bodyPr/>
        <a:lstStyle/>
        <a:p>
          <a:endParaRPr lang="en-US"/>
        </a:p>
      </dgm:t>
    </dgm:pt>
    <dgm:pt modelId="{D867BBF2-D5B9-4520-B97C-94987E95CB3A}" type="sibTrans" cxnId="{3D9341E4-0312-4A9D-9C20-DF5B94B3BD79}">
      <dgm:prSet/>
      <dgm:spPr/>
      <dgm:t>
        <a:bodyPr/>
        <a:lstStyle/>
        <a:p>
          <a:endParaRPr lang="en-US"/>
        </a:p>
      </dgm:t>
    </dgm:pt>
    <dgm:pt modelId="{DFCD326D-33AB-4198-8FE8-3BFC870DF969}">
      <dgm:prSet phldrT="[Text]" custT="1"/>
      <dgm:spPr>
        <a:solidFill>
          <a:schemeClr val="tx1">
            <a:lumMod val="50000"/>
            <a:lumOff val="50000"/>
          </a:schemeClr>
        </a:solidFill>
      </dgm:spPr>
      <dgm:t>
        <a:bodyPr lIns="91440" tIns="91440" anchor="t" anchorCtr="0"/>
        <a:lstStyle/>
        <a:p>
          <a:pPr algn="ctr"/>
          <a:r>
            <a:rPr lang="en-US" sz="1200" b="1"/>
            <a:t>Standard Supporters</a:t>
          </a:r>
        </a:p>
        <a:p>
          <a:pPr algn="l"/>
          <a:r>
            <a:rPr lang="en-US" sz="1200" b="1"/>
            <a:t>II.A</a:t>
          </a:r>
          <a:r>
            <a:rPr lang="en-US" sz="1200"/>
            <a:t> Instructional Programs</a:t>
          </a:r>
        </a:p>
        <a:p>
          <a:pPr algn="l"/>
          <a:r>
            <a:rPr lang="en-US" sz="1200" b="1"/>
            <a:t>II.B</a:t>
          </a:r>
          <a:r>
            <a:rPr lang="en-US" sz="1200"/>
            <a:t> Library and Learning Support Services</a:t>
          </a:r>
        </a:p>
        <a:p>
          <a:pPr algn="l"/>
          <a:r>
            <a:rPr lang="en-US" sz="1200" b="1"/>
            <a:t>II.C</a:t>
          </a:r>
          <a:r>
            <a:rPr lang="en-US" sz="1200"/>
            <a:t> Student Support Services</a:t>
          </a:r>
        </a:p>
      </dgm:t>
    </dgm:pt>
    <dgm:pt modelId="{B8FFEC00-6A67-4441-914C-1EC5C215E1F6}" type="parTrans" cxnId="{65E77B68-3FCB-4C6E-91F6-E0AF2F44189B}">
      <dgm:prSet/>
      <dgm:spPr>
        <a:ln w="25400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556138D3-0DAD-4859-9123-2369A1299A9C}" type="sibTrans" cxnId="{65E77B68-3FCB-4C6E-91F6-E0AF2F44189B}">
      <dgm:prSet/>
      <dgm:spPr/>
      <dgm:t>
        <a:bodyPr/>
        <a:lstStyle/>
        <a:p>
          <a:endParaRPr lang="en-US"/>
        </a:p>
      </dgm:t>
    </dgm:pt>
    <dgm:pt modelId="{0182B94C-11C5-445E-A795-CE7A04BBC357}">
      <dgm:prSet phldrT="[Text]" custT="1"/>
      <dgm:spPr>
        <a:solidFill>
          <a:schemeClr val="accent2"/>
        </a:solidFill>
      </dgm:spPr>
      <dgm:t>
        <a:bodyPr tIns="27432"/>
        <a:lstStyle/>
        <a:p>
          <a:pPr algn="ctr"/>
          <a:r>
            <a:rPr lang="en-US" sz="1200" b="1"/>
            <a:t>Roles</a:t>
          </a:r>
        </a:p>
        <a:p>
          <a:pPr algn="l"/>
          <a:r>
            <a:rPr lang="en-US" sz="1000"/>
            <a:t>  </a:t>
          </a:r>
          <a:r>
            <a:rPr lang="en-US" sz="1200"/>
            <a:t>Standard III Planner</a:t>
          </a:r>
        </a:p>
        <a:p>
          <a:pPr algn="l"/>
          <a:r>
            <a:rPr lang="en-US" sz="1200"/>
            <a:t>  Standard III Investigator</a:t>
          </a:r>
        </a:p>
        <a:p>
          <a:pPr algn="l"/>
          <a:r>
            <a:rPr lang="en-US" sz="1200"/>
            <a:t>  Standard III Documenter</a:t>
          </a:r>
        </a:p>
      </dgm:t>
    </dgm:pt>
    <dgm:pt modelId="{F9C0D04E-6348-4286-9BAD-FDDD3383FB81}" type="parTrans" cxnId="{349D5E03-1EAA-45D6-A5EB-242999F9A09F}">
      <dgm:prSet/>
      <dgm:spPr>
        <a:ln w="25400">
          <a:noFill/>
        </a:ln>
      </dgm:spPr>
      <dgm:t>
        <a:bodyPr/>
        <a:lstStyle/>
        <a:p>
          <a:endParaRPr lang="en-US"/>
        </a:p>
      </dgm:t>
    </dgm:pt>
    <dgm:pt modelId="{AE87D058-EFFB-4652-8951-2D58A8F7926C}" type="sibTrans" cxnId="{349D5E03-1EAA-45D6-A5EB-242999F9A09F}">
      <dgm:prSet/>
      <dgm:spPr/>
      <dgm:t>
        <a:bodyPr/>
        <a:lstStyle/>
        <a:p>
          <a:endParaRPr lang="en-US"/>
        </a:p>
      </dgm:t>
    </dgm:pt>
    <dgm:pt modelId="{8C0C0CA5-F961-42CD-8F38-95E5E6E854F9}">
      <dgm:prSet phldrT="[Text]" custT="1"/>
      <dgm:spPr>
        <a:solidFill>
          <a:schemeClr val="tx1">
            <a:lumMod val="50000"/>
            <a:lumOff val="50000"/>
          </a:schemeClr>
        </a:solidFill>
      </dgm:spPr>
      <dgm:t>
        <a:bodyPr lIns="91440" tIns="91440" anchor="t" anchorCtr="0"/>
        <a:lstStyle/>
        <a:p>
          <a:pPr algn="ctr"/>
          <a:r>
            <a:rPr lang="en-US" sz="1200" b="1"/>
            <a:t>Standard Supporters</a:t>
          </a:r>
        </a:p>
        <a:p>
          <a:pPr algn="l"/>
          <a:r>
            <a:rPr lang="en-US" sz="1200" b="1"/>
            <a:t>III.A</a:t>
          </a:r>
          <a:r>
            <a:rPr lang="en-US" sz="1200"/>
            <a:t> Human Resources </a:t>
          </a:r>
        </a:p>
        <a:p>
          <a:pPr algn="l"/>
          <a:r>
            <a:rPr lang="en-US" sz="1200" b="1"/>
            <a:t>III.B</a:t>
          </a:r>
          <a:r>
            <a:rPr lang="en-US" sz="1200"/>
            <a:t> Physical Resources</a:t>
          </a:r>
        </a:p>
        <a:p>
          <a:pPr algn="l"/>
          <a:r>
            <a:rPr lang="en-US" sz="1200" b="1"/>
            <a:t>III.C</a:t>
          </a:r>
          <a:r>
            <a:rPr lang="en-US" sz="1200"/>
            <a:t> Technology Resources</a:t>
          </a:r>
        </a:p>
        <a:p>
          <a:pPr algn="l"/>
          <a:r>
            <a:rPr lang="en-US" sz="1200" b="1"/>
            <a:t>III.D</a:t>
          </a:r>
          <a:r>
            <a:rPr lang="en-US" sz="1200"/>
            <a:t> Financial Resources</a:t>
          </a:r>
        </a:p>
      </dgm:t>
    </dgm:pt>
    <dgm:pt modelId="{DDEF5DD4-3F4B-44D3-B292-F4E821E681E7}" type="parTrans" cxnId="{64CC01FC-8885-471A-B62F-0B6DF2C62975}">
      <dgm:prSet/>
      <dgm:spPr>
        <a:ln w="25400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5F3EE51E-B2EC-4491-818F-806C355D4E05}" type="sibTrans" cxnId="{64CC01FC-8885-471A-B62F-0B6DF2C62975}">
      <dgm:prSet/>
      <dgm:spPr/>
      <dgm:t>
        <a:bodyPr/>
        <a:lstStyle/>
        <a:p>
          <a:endParaRPr lang="en-US"/>
        </a:p>
      </dgm:t>
    </dgm:pt>
    <dgm:pt modelId="{4EE15BFE-9BFF-4DC3-ABA5-5BBA3B68C012}">
      <dgm:prSet phldrT="[Text]" custT="1"/>
      <dgm:spPr>
        <a:solidFill>
          <a:schemeClr val="accent2"/>
        </a:solidFill>
      </dgm:spPr>
      <dgm:t>
        <a:bodyPr tIns="27432"/>
        <a:lstStyle/>
        <a:p>
          <a:pPr algn="ctr"/>
          <a:r>
            <a:rPr lang="en-US" sz="1200" b="1"/>
            <a:t>Roles</a:t>
          </a:r>
        </a:p>
        <a:p>
          <a:pPr algn="l"/>
          <a:r>
            <a:rPr lang="en-US" sz="1000"/>
            <a:t>  </a:t>
          </a:r>
          <a:r>
            <a:rPr lang="en-US" sz="1200"/>
            <a:t>Standard IV Planner</a:t>
          </a:r>
        </a:p>
        <a:p>
          <a:pPr algn="l"/>
          <a:r>
            <a:rPr lang="en-US" sz="1200"/>
            <a:t>  Standard IV Investigator</a:t>
          </a:r>
        </a:p>
        <a:p>
          <a:pPr algn="l"/>
          <a:r>
            <a:rPr lang="en-US" sz="1200"/>
            <a:t>  Standard IV Documenter</a:t>
          </a:r>
        </a:p>
      </dgm:t>
    </dgm:pt>
    <dgm:pt modelId="{37BF5280-CBF1-44C5-8D3D-892217A5FD2F}" type="parTrans" cxnId="{9146B9E2-2029-41D8-9874-C225717F0344}">
      <dgm:prSet/>
      <dgm:spPr>
        <a:ln w="25400">
          <a:noFill/>
        </a:ln>
      </dgm:spPr>
      <dgm:t>
        <a:bodyPr/>
        <a:lstStyle/>
        <a:p>
          <a:endParaRPr lang="en-US"/>
        </a:p>
      </dgm:t>
    </dgm:pt>
    <dgm:pt modelId="{726F4EA8-DEE8-4D2D-BA26-155871596F0A}" type="sibTrans" cxnId="{9146B9E2-2029-41D8-9874-C225717F0344}">
      <dgm:prSet/>
      <dgm:spPr/>
      <dgm:t>
        <a:bodyPr/>
        <a:lstStyle/>
        <a:p>
          <a:endParaRPr lang="en-US"/>
        </a:p>
      </dgm:t>
    </dgm:pt>
    <dgm:pt modelId="{EC9584CF-8510-4020-B7CC-7DD09D70AAF1}">
      <dgm:prSet phldrT="[Text]" custT="1"/>
      <dgm:spPr>
        <a:solidFill>
          <a:schemeClr val="tx1">
            <a:lumMod val="50000"/>
            <a:lumOff val="50000"/>
          </a:schemeClr>
        </a:solidFill>
      </dgm:spPr>
      <dgm:t>
        <a:bodyPr lIns="91440" tIns="91440" anchor="t" anchorCtr="0"/>
        <a:lstStyle/>
        <a:p>
          <a:pPr algn="ctr"/>
          <a:r>
            <a:rPr lang="en-US" sz="1200" b="1"/>
            <a:t>Standard Supporters</a:t>
          </a:r>
        </a:p>
        <a:p>
          <a:pPr algn="l"/>
          <a:r>
            <a:rPr lang="en-US" sz="1200" b="1"/>
            <a:t>IV.A</a:t>
          </a:r>
          <a:r>
            <a:rPr lang="en-US" sz="1200"/>
            <a:t> Decision-Making Roles and Processes</a:t>
          </a:r>
        </a:p>
        <a:p>
          <a:pPr algn="l"/>
          <a:r>
            <a:rPr lang="en-US" sz="1200" b="1"/>
            <a:t>IV.B</a:t>
          </a:r>
          <a:r>
            <a:rPr lang="en-US" sz="1200"/>
            <a:t> Chief Executive Officer</a:t>
          </a:r>
        </a:p>
        <a:p>
          <a:pPr algn="l"/>
          <a:r>
            <a:rPr lang="en-US" sz="1200" b="1"/>
            <a:t>IV.C</a:t>
          </a:r>
          <a:r>
            <a:rPr lang="en-US" sz="1200"/>
            <a:t> Governing Board</a:t>
          </a:r>
        </a:p>
        <a:p>
          <a:pPr algn="l"/>
          <a:r>
            <a:rPr lang="en-US" sz="1200" b="1"/>
            <a:t>IV.D</a:t>
          </a:r>
          <a:r>
            <a:rPr lang="en-US" sz="1200"/>
            <a:t> Multi-College Districts or Systems</a:t>
          </a:r>
        </a:p>
      </dgm:t>
    </dgm:pt>
    <dgm:pt modelId="{78FC5F98-8759-4AB3-90B2-D43580EB8659}" type="parTrans" cxnId="{BA9D084D-E791-4349-AF18-261A45CFAAFC}">
      <dgm:prSet/>
      <dgm:spPr>
        <a:ln w="25400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42E74955-5AEB-48BC-8C01-BDC374B0E288}" type="sibTrans" cxnId="{BA9D084D-E791-4349-AF18-261A45CFAAFC}">
      <dgm:prSet/>
      <dgm:spPr/>
      <dgm:t>
        <a:bodyPr/>
        <a:lstStyle/>
        <a:p>
          <a:endParaRPr lang="en-US"/>
        </a:p>
      </dgm:t>
    </dgm:pt>
    <dgm:pt modelId="{DAA20F3C-5D93-418A-BC89-CF505EA3A295}" type="pres">
      <dgm:prSet presAssocID="{67971512-2971-4DD1-940A-42515BF525A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BADA068-10C8-4639-B60E-04A28E24B105}" type="pres">
      <dgm:prSet presAssocID="{DD43B0AC-656A-4745-A419-888BEED8311A}" presName="hierRoot1" presStyleCnt="0">
        <dgm:presLayoutVars>
          <dgm:hierBranch val="init"/>
        </dgm:presLayoutVars>
      </dgm:prSet>
      <dgm:spPr/>
    </dgm:pt>
    <dgm:pt modelId="{1B571C5F-1A64-4688-8C81-0402CD757379}" type="pres">
      <dgm:prSet presAssocID="{DD43B0AC-656A-4745-A419-888BEED8311A}" presName="rootComposite1" presStyleCnt="0"/>
      <dgm:spPr/>
    </dgm:pt>
    <dgm:pt modelId="{839228E4-F94D-4EE8-84FB-84E31B8CA252}" type="pres">
      <dgm:prSet presAssocID="{DD43B0AC-656A-4745-A419-888BEED8311A}" presName="rootText1" presStyleLbl="node0" presStyleIdx="0" presStyleCnt="1" custLinFactNeighborX="565" custLinFactNeighborY="-27130">
        <dgm:presLayoutVars>
          <dgm:chPref val="3"/>
        </dgm:presLayoutVars>
      </dgm:prSet>
      <dgm:spPr>
        <a:prstGeom prst="roundRect">
          <a:avLst/>
        </a:prstGeom>
      </dgm:spPr>
    </dgm:pt>
    <dgm:pt modelId="{AF544074-04A0-414F-8748-7801C71DC326}" type="pres">
      <dgm:prSet presAssocID="{DD43B0AC-656A-4745-A419-888BEED8311A}" presName="rootConnector1" presStyleLbl="node1" presStyleIdx="0" presStyleCnt="0"/>
      <dgm:spPr/>
    </dgm:pt>
    <dgm:pt modelId="{7E7C5A14-332F-4AD8-B5FE-37BD13F82BFD}" type="pres">
      <dgm:prSet presAssocID="{DD43B0AC-656A-4745-A419-888BEED8311A}" presName="hierChild2" presStyleCnt="0"/>
      <dgm:spPr/>
    </dgm:pt>
    <dgm:pt modelId="{699657DB-F406-42E3-8E53-8523907EBC15}" type="pres">
      <dgm:prSet presAssocID="{79EA9B0C-1F52-4FC8-8188-A27CD98C59C9}" presName="Name37" presStyleLbl="parChTrans1D2" presStyleIdx="0" presStyleCnt="4"/>
      <dgm:spPr/>
    </dgm:pt>
    <dgm:pt modelId="{677BD3A9-35EA-4994-B59E-E07A0F198B51}" type="pres">
      <dgm:prSet presAssocID="{D26CB3E5-8E44-4B3A-9E89-099713303B24}" presName="hierRoot2" presStyleCnt="0">
        <dgm:presLayoutVars>
          <dgm:hierBranch val="init"/>
        </dgm:presLayoutVars>
      </dgm:prSet>
      <dgm:spPr/>
    </dgm:pt>
    <dgm:pt modelId="{BC340F9A-94DA-466D-84CA-6AE880CE85AD}" type="pres">
      <dgm:prSet presAssocID="{D26CB3E5-8E44-4B3A-9E89-099713303B24}" presName="rootComposite" presStyleCnt="0"/>
      <dgm:spPr/>
    </dgm:pt>
    <dgm:pt modelId="{D439F837-1FAC-4B98-B18C-BCA780F32EBF}" type="pres">
      <dgm:prSet presAssocID="{D26CB3E5-8E44-4B3A-9E89-099713303B24}" presName="rootText" presStyleLbl="node2" presStyleIdx="0" presStyleCnt="4" custScaleY="120522">
        <dgm:presLayoutVars>
          <dgm:chPref val="3"/>
        </dgm:presLayoutVars>
      </dgm:prSet>
      <dgm:spPr>
        <a:prstGeom prst="roundRect">
          <a:avLst/>
        </a:prstGeom>
      </dgm:spPr>
    </dgm:pt>
    <dgm:pt modelId="{756BD110-0A54-437E-AC8B-A4F78D6FB619}" type="pres">
      <dgm:prSet presAssocID="{D26CB3E5-8E44-4B3A-9E89-099713303B24}" presName="rootConnector" presStyleLbl="node2" presStyleIdx="0" presStyleCnt="4"/>
      <dgm:spPr/>
    </dgm:pt>
    <dgm:pt modelId="{1CD3677D-3748-48DA-9056-79FDB2C59008}" type="pres">
      <dgm:prSet presAssocID="{D26CB3E5-8E44-4B3A-9E89-099713303B24}" presName="hierChild4" presStyleCnt="0"/>
      <dgm:spPr/>
    </dgm:pt>
    <dgm:pt modelId="{A1329B66-B509-4312-B01D-0D8207A1B3CB}" type="pres">
      <dgm:prSet presAssocID="{4CD6A7F5-0371-489C-A50F-2FF7FE62D4B2}" presName="Name37" presStyleLbl="parChTrans1D3" presStyleIdx="0" presStyleCnt="4"/>
      <dgm:spPr/>
    </dgm:pt>
    <dgm:pt modelId="{309B1DEE-636D-4E96-B818-6B7B4575D222}" type="pres">
      <dgm:prSet presAssocID="{6396FB23-9B20-4D7F-9258-8A396418B388}" presName="hierRoot2" presStyleCnt="0">
        <dgm:presLayoutVars>
          <dgm:hierBranch val="init"/>
        </dgm:presLayoutVars>
      </dgm:prSet>
      <dgm:spPr/>
    </dgm:pt>
    <dgm:pt modelId="{DC28812D-C228-4B85-B851-04A3132DC9C1}" type="pres">
      <dgm:prSet presAssocID="{6396FB23-9B20-4D7F-9258-8A396418B388}" presName="rootComposite" presStyleCnt="0"/>
      <dgm:spPr/>
    </dgm:pt>
    <dgm:pt modelId="{462CC64D-A22F-41A5-816C-25133037DD97}" type="pres">
      <dgm:prSet presAssocID="{6396FB23-9B20-4D7F-9258-8A396418B388}" presName="rootText" presStyleLbl="node3" presStyleIdx="0" presStyleCnt="4" custScaleX="99840" custScaleY="110692">
        <dgm:presLayoutVars>
          <dgm:chPref val="3"/>
        </dgm:presLayoutVars>
      </dgm:prSet>
      <dgm:spPr/>
    </dgm:pt>
    <dgm:pt modelId="{58871C82-AA69-451D-952C-3777DBAB2D39}" type="pres">
      <dgm:prSet presAssocID="{6396FB23-9B20-4D7F-9258-8A396418B388}" presName="rootConnector" presStyleLbl="node3" presStyleIdx="0" presStyleCnt="4"/>
      <dgm:spPr/>
    </dgm:pt>
    <dgm:pt modelId="{B593D3E1-6A1F-4A8C-AAAD-5B102DF0CA03}" type="pres">
      <dgm:prSet presAssocID="{6396FB23-9B20-4D7F-9258-8A396418B388}" presName="hierChild4" presStyleCnt="0"/>
      <dgm:spPr/>
    </dgm:pt>
    <dgm:pt modelId="{B63FB8F6-CEC2-41D2-B0EF-D7BE198E8FAB}" type="pres">
      <dgm:prSet presAssocID="{9B555981-C7ED-47D8-96B6-82BBAA910ABE}" presName="Name37" presStyleLbl="parChTrans1D4" presStyleIdx="0" presStyleCnt="4"/>
      <dgm:spPr/>
    </dgm:pt>
    <dgm:pt modelId="{81268D7F-DABA-4697-A72C-CBE4E72ED168}" type="pres">
      <dgm:prSet presAssocID="{A9C15484-4D05-4938-B2CD-2427AC2C2F50}" presName="hierRoot2" presStyleCnt="0">
        <dgm:presLayoutVars>
          <dgm:hierBranch val="init"/>
        </dgm:presLayoutVars>
      </dgm:prSet>
      <dgm:spPr/>
    </dgm:pt>
    <dgm:pt modelId="{4BDEF368-928A-4F92-94C4-9E213D830B62}" type="pres">
      <dgm:prSet presAssocID="{A9C15484-4D05-4938-B2CD-2427AC2C2F50}" presName="rootComposite" presStyleCnt="0"/>
      <dgm:spPr/>
    </dgm:pt>
    <dgm:pt modelId="{13AA1396-EFC5-4B17-81A0-1C8344C7014E}" type="pres">
      <dgm:prSet presAssocID="{A9C15484-4D05-4938-B2CD-2427AC2C2F50}" presName="rootText" presStyleLbl="node4" presStyleIdx="0" presStyleCnt="4" custScaleX="99840" custScaleY="217043" custLinFactNeighborY="4522">
        <dgm:presLayoutVars>
          <dgm:chPref val="3"/>
        </dgm:presLayoutVars>
      </dgm:prSet>
      <dgm:spPr/>
    </dgm:pt>
    <dgm:pt modelId="{86654CEF-8BAD-41E9-98D3-5429768DC7A5}" type="pres">
      <dgm:prSet presAssocID="{A9C15484-4D05-4938-B2CD-2427AC2C2F50}" presName="rootConnector" presStyleLbl="node4" presStyleIdx="0" presStyleCnt="4"/>
      <dgm:spPr/>
    </dgm:pt>
    <dgm:pt modelId="{762783F5-55AE-4ABA-9BDA-4D9D908B55C3}" type="pres">
      <dgm:prSet presAssocID="{A9C15484-4D05-4938-B2CD-2427AC2C2F50}" presName="hierChild4" presStyleCnt="0"/>
      <dgm:spPr/>
    </dgm:pt>
    <dgm:pt modelId="{E5394A15-E9D4-45AE-99DC-A9ADE870CA25}" type="pres">
      <dgm:prSet presAssocID="{A9C15484-4D05-4938-B2CD-2427AC2C2F50}" presName="hierChild5" presStyleCnt="0"/>
      <dgm:spPr/>
    </dgm:pt>
    <dgm:pt modelId="{92A8BDA5-9C5F-4BDB-961C-193BD33BF4F3}" type="pres">
      <dgm:prSet presAssocID="{6396FB23-9B20-4D7F-9258-8A396418B388}" presName="hierChild5" presStyleCnt="0"/>
      <dgm:spPr/>
    </dgm:pt>
    <dgm:pt modelId="{5ACBBC8F-0219-4486-AB39-23724DFEBBBD}" type="pres">
      <dgm:prSet presAssocID="{D26CB3E5-8E44-4B3A-9E89-099713303B24}" presName="hierChild5" presStyleCnt="0"/>
      <dgm:spPr/>
    </dgm:pt>
    <dgm:pt modelId="{9197E74E-13F4-4455-B288-F94457F85A5D}" type="pres">
      <dgm:prSet presAssocID="{96030B53-A964-4F51-B440-E0A97FBC4C45}" presName="Name37" presStyleLbl="parChTrans1D2" presStyleIdx="1" presStyleCnt="4"/>
      <dgm:spPr/>
    </dgm:pt>
    <dgm:pt modelId="{C7DD2D28-FFBF-4099-9C57-909535748730}" type="pres">
      <dgm:prSet presAssocID="{273D2407-C64A-403A-B22F-F3F92E09F408}" presName="hierRoot2" presStyleCnt="0">
        <dgm:presLayoutVars>
          <dgm:hierBranch val="init"/>
        </dgm:presLayoutVars>
      </dgm:prSet>
      <dgm:spPr/>
    </dgm:pt>
    <dgm:pt modelId="{71744548-231A-4799-9D02-6C19518A18B2}" type="pres">
      <dgm:prSet presAssocID="{273D2407-C64A-403A-B22F-F3F92E09F408}" presName="rootComposite" presStyleCnt="0"/>
      <dgm:spPr/>
    </dgm:pt>
    <dgm:pt modelId="{2F0055DD-AC05-478B-9568-95719C88A57F}" type="pres">
      <dgm:prSet presAssocID="{273D2407-C64A-403A-B22F-F3F92E09F408}" presName="rootText" presStyleLbl="node2" presStyleIdx="1" presStyleCnt="4" custScaleY="122783">
        <dgm:presLayoutVars>
          <dgm:chPref val="3"/>
        </dgm:presLayoutVars>
      </dgm:prSet>
      <dgm:spPr>
        <a:prstGeom prst="roundRect">
          <a:avLst/>
        </a:prstGeom>
      </dgm:spPr>
    </dgm:pt>
    <dgm:pt modelId="{5C3C87AD-8BBC-4D87-9203-218D9B7DE3E3}" type="pres">
      <dgm:prSet presAssocID="{273D2407-C64A-403A-B22F-F3F92E09F408}" presName="rootConnector" presStyleLbl="node2" presStyleIdx="1" presStyleCnt="4"/>
      <dgm:spPr/>
    </dgm:pt>
    <dgm:pt modelId="{ADF2B4A0-FC86-450B-A554-59176BF21B46}" type="pres">
      <dgm:prSet presAssocID="{273D2407-C64A-403A-B22F-F3F92E09F408}" presName="hierChild4" presStyleCnt="0"/>
      <dgm:spPr/>
    </dgm:pt>
    <dgm:pt modelId="{A714163B-98D9-47F1-8699-3775341C794B}" type="pres">
      <dgm:prSet presAssocID="{F4213606-B716-481C-A43E-417C4F7D82D4}" presName="Name37" presStyleLbl="parChTrans1D3" presStyleIdx="1" presStyleCnt="4"/>
      <dgm:spPr/>
    </dgm:pt>
    <dgm:pt modelId="{2C171960-B5C1-4388-A1AD-56AE6AF8EBF5}" type="pres">
      <dgm:prSet presAssocID="{1CEE4108-C113-42A3-AEE1-761285738AC5}" presName="hierRoot2" presStyleCnt="0">
        <dgm:presLayoutVars>
          <dgm:hierBranch val="init"/>
        </dgm:presLayoutVars>
      </dgm:prSet>
      <dgm:spPr/>
    </dgm:pt>
    <dgm:pt modelId="{EF720042-7178-48ED-8F51-A841B7722195}" type="pres">
      <dgm:prSet presAssocID="{1CEE4108-C113-42A3-AEE1-761285738AC5}" presName="rootComposite" presStyleCnt="0"/>
      <dgm:spPr/>
    </dgm:pt>
    <dgm:pt modelId="{098E6DC0-25D5-498A-99C1-EDBA05A72E99}" type="pres">
      <dgm:prSet presAssocID="{1CEE4108-C113-42A3-AEE1-761285738AC5}" presName="rootText" presStyleLbl="node3" presStyleIdx="1" presStyleCnt="4" custScaleX="99840" custScaleY="110692" custLinFactNeighborX="-475" custLinFactNeighborY="-2487">
        <dgm:presLayoutVars>
          <dgm:chPref val="3"/>
        </dgm:presLayoutVars>
      </dgm:prSet>
      <dgm:spPr/>
    </dgm:pt>
    <dgm:pt modelId="{436F8904-B2AE-4BEF-B67D-06D1C64841FD}" type="pres">
      <dgm:prSet presAssocID="{1CEE4108-C113-42A3-AEE1-761285738AC5}" presName="rootConnector" presStyleLbl="node3" presStyleIdx="1" presStyleCnt="4"/>
      <dgm:spPr/>
    </dgm:pt>
    <dgm:pt modelId="{630871B2-9E97-4BB3-93AD-9D7C640E507A}" type="pres">
      <dgm:prSet presAssocID="{1CEE4108-C113-42A3-AEE1-761285738AC5}" presName="hierChild4" presStyleCnt="0"/>
      <dgm:spPr/>
    </dgm:pt>
    <dgm:pt modelId="{D6C73ADB-185B-40C9-B0C9-F2CB68C78484}" type="pres">
      <dgm:prSet presAssocID="{B8FFEC00-6A67-4441-914C-1EC5C215E1F6}" presName="Name37" presStyleLbl="parChTrans1D4" presStyleIdx="1" presStyleCnt="4"/>
      <dgm:spPr/>
    </dgm:pt>
    <dgm:pt modelId="{4FCFB976-6942-42CE-95B1-96964590799B}" type="pres">
      <dgm:prSet presAssocID="{DFCD326D-33AB-4198-8FE8-3BFC870DF969}" presName="hierRoot2" presStyleCnt="0">
        <dgm:presLayoutVars>
          <dgm:hierBranch val="init"/>
        </dgm:presLayoutVars>
      </dgm:prSet>
      <dgm:spPr/>
    </dgm:pt>
    <dgm:pt modelId="{108AF162-BA8F-4335-94F0-23629818BD50}" type="pres">
      <dgm:prSet presAssocID="{DFCD326D-33AB-4198-8FE8-3BFC870DF969}" presName="rootComposite" presStyleCnt="0"/>
      <dgm:spPr/>
    </dgm:pt>
    <dgm:pt modelId="{24FE3436-AF5C-451B-8E61-0F75DCFC3EAA}" type="pres">
      <dgm:prSet presAssocID="{DFCD326D-33AB-4198-8FE8-3BFC870DF969}" presName="rootText" presStyleLbl="node4" presStyleIdx="1" presStyleCnt="4" custScaleX="99840" custScaleY="217043" custLinFactNeighborX="1348" custLinFactNeighborY="2521">
        <dgm:presLayoutVars>
          <dgm:chPref val="3"/>
        </dgm:presLayoutVars>
      </dgm:prSet>
      <dgm:spPr/>
    </dgm:pt>
    <dgm:pt modelId="{E3F8808B-B285-47BE-ABEB-03BF37541961}" type="pres">
      <dgm:prSet presAssocID="{DFCD326D-33AB-4198-8FE8-3BFC870DF969}" presName="rootConnector" presStyleLbl="node4" presStyleIdx="1" presStyleCnt="4"/>
      <dgm:spPr/>
    </dgm:pt>
    <dgm:pt modelId="{BD4AC220-32DE-4FD3-9A2D-872CF634EAF9}" type="pres">
      <dgm:prSet presAssocID="{DFCD326D-33AB-4198-8FE8-3BFC870DF969}" presName="hierChild4" presStyleCnt="0"/>
      <dgm:spPr/>
    </dgm:pt>
    <dgm:pt modelId="{2BAAA900-F5AA-47B4-B81E-9BF964767FBF}" type="pres">
      <dgm:prSet presAssocID="{DFCD326D-33AB-4198-8FE8-3BFC870DF969}" presName="hierChild5" presStyleCnt="0"/>
      <dgm:spPr/>
    </dgm:pt>
    <dgm:pt modelId="{152E4441-2998-49BA-A0C6-F8FD185BF5A8}" type="pres">
      <dgm:prSet presAssocID="{1CEE4108-C113-42A3-AEE1-761285738AC5}" presName="hierChild5" presStyleCnt="0"/>
      <dgm:spPr/>
    </dgm:pt>
    <dgm:pt modelId="{16F75FEA-89CD-4C7E-B4C9-9F277F819F15}" type="pres">
      <dgm:prSet presAssocID="{273D2407-C64A-403A-B22F-F3F92E09F408}" presName="hierChild5" presStyleCnt="0"/>
      <dgm:spPr/>
    </dgm:pt>
    <dgm:pt modelId="{5668B83F-EF5A-407E-ABD2-C3BDB2850F65}" type="pres">
      <dgm:prSet presAssocID="{BABC320D-9F87-4CA4-B122-3A41B07EDF30}" presName="Name37" presStyleLbl="parChTrans1D2" presStyleIdx="2" presStyleCnt="4"/>
      <dgm:spPr/>
    </dgm:pt>
    <dgm:pt modelId="{FF5F20CD-5B90-42D9-B41B-73D995959543}" type="pres">
      <dgm:prSet presAssocID="{927D25E6-69DC-472D-96E8-60D7C0C35264}" presName="hierRoot2" presStyleCnt="0">
        <dgm:presLayoutVars>
          <dgm:hierBranch val="init"/>
        </dgm:presLayoutVars>
      </dgm:prSet>
      <dgm:spPr/>
    </dgm:pt>
    <dgm:pt modelId="{38944137-6208-482E-8979-45FC402FDCE5}" type="pres">
      <dgm:prSet presAssocID="{927D25E6-69DC-472D-96E8-60D7C0C35264}" presName="rootComposite" presStyleCnt="0"/>
      <dgm:spPr/>
    </dgm:pt>
    <dgm:pt modelId="{C90AD480-B776-4C05-B0A7-ACEC002AFE21}" type="pres">
      <dgm:prSet presAssocID="{927D25E6-69DC-472D-96E8-60D7C0C35264}" presName="rootText" presStyleLbl="node2" presStyleIdx="2" presStyleCnt="4" custScaleY="122783">
        <dgm:presLayoutVars>
          <dgm:chPref val="3"/>
        </dgm:presLayoutVars>
      </dgm:prSet>
      <dgm:spPr>
        <a:prstGeom prst="roundRect">
          <a:avLst/>
        </a:prstGeom>
      </dgm:spPr>
    </dgm:pt>
    <dgm:pt modelId="{0DD5E32C-AD39-4DAC-9483-3B8BC9EBB142}" type="pres">
      <dgm:prSet presAssocID="{927D25E6-69DC-472D-96E8-60D7C0C35264}" presName="rootConnector" presStyleLbl="node2" presStyleIdx="2" presStyleCnt="4"/>
      <dgm:spPr/>
    </dgm:pt>
    <dgm:pt modelId="{4321F6E1-B97A-4F7E-AD49-995843A370FB}" type="pres">
      <dgm:prSet presAssocID="{927D25E6-69DC-472D-96E8-60D7C0C35264}" presName="hierChild4" presStyleCnt="0"/>
      <dgm:spPr/>
    </dgm:pt>
    <dgm:pt modelId="{144C01A3-C0B3-4963-B922-260F105401FB}" type="pres">
      <dgm:prSet presAssocID="{F9C0D04E-6348-4286-9BAD-FDDD3383FB81}" presName="Name37" presStyleLbl="parChTrans1D3" presStyleIdx="2" presStyleCnt="4"/>
      <dgm:spPr/>
    </dgm:pt>
    <dgm:pt modelId="{9DD9B2C1-6F38-4E50-885C-39C87CFE87AF}" type="pres">
      <dgm:prSet presAssocID="{0182B94C-11C5-445E-A795-CE7A04BBC357}" presName="hierRoot2" presStyleCnt="0">
        <dgm:presLayoutVars>
          <dgm:hierBranch val="init"/>
        </dgm:presLayoutVars>
      </dgm:prSet>
      <dgm:spPr/>
    </dgm:pt>
    <dgm:pt modelId="{637F339E-F3F9-4E36-AF08-DFF7F3D80498}" type="pres">
      <dgm:prSet presAssocID="{0182B94C-11C5-445E-A795-CE7A04BBC357}" presName="rootComposite" presStyleCnt="0"/>
      <dgm:spPr/>
    </dgm:pt>
    <dgm:pt modelId="{0F677F16-6D91-417B-A80A-9C3B9C8E899C}" type="pres">
      <dgm:prSet presAssocID="{0182B94C-11C5-445E-A795-CE7A04BBC357}" presName="rootText" presStyleLbl="node3" presStyleIdx="2" presStyleCnt="4" custScaleX="99840" custScaleY="110692" custLinFactNeighborX="406" custLinFactNeighborY="-3001">
        <dgm:presLayoutVars>
          <dgm:chPref val="3"/>
        </dgm:presLayoutVars>
      </dgm:prSet>
      <dgm:spPr/>
    </dgm:pt>
    <dgm:pt modelId="{B53740F7-033C-4659-83F8-CEDF33D20CD8}" type="pres">
      <dgm:prSet presAssocID="{0182B94C-11C5-445E-A795-CE7A04BBC357}" presName="rootConnector" presStyleLbl="node3" presStyleIdx="2" presStyleCnt="4"/>
      <dgm:spPr/>
    </dgm:pt>
    <dgm:pt modelId="{C5594E66-15B4-4BD5-8397-DC40DAFB5553}" type="pres">
      <dgm:prSet presAssocID="{0182B94C-11C5-445E-A795-CE7A04BBC357}" presName="hierChild4" presStyleCnt="0"/>
      <dgm:spPr/>
    </dgm:pt>
    <dgm:pt modelId="{9F124EBD-8C3F-466C-AC1D-E5BCB4CCB981}" type="pres">
      <dgm:prSet presAssocID="{DDEF5DD4-3F4B-44D3-B292-F4E821E681E7}" presName="Name37" presStyleLbl="parChTrans1D4" presStyleIdx="2" presStyleCnt="4"/>
      <dgm:spPr/>
    </dgm:pt>
    <dgm:pt modelId="{38372290-FDAD-4A5F-8D4D-565B5A04B0F1}" type="pres">
      <dgm:prSet presAssocID="{8C0C0CA5-F961-42CD-8F38-95E5E6E854F9}" presName="hierRoot2" presStyleCnt="0">
        <dgm:presLayoutVars>
          <dgm:hierBranch val="init"/>
        </dgm:presLayoutVars>
      </dgm:prSet>
      <dgm:spPr/>
    </dgm:pt>
    <dgm:pt modelId="{8B0B2AEF-60B5-4CE0-A6A7-AF73321E772B}" type="pres">
      <dgm:prSet presAssocID="{8C0C0CA5-F961-42CD-8F38-95E5E6E854F9}" presName="rootComposite" presStyleCnt="0"/>
      <dgm:spPr/>
    </dgm:pt>
    <dgm:pt modelId="{5319D4BC-A4AE-4BA9-8DA9-BC45617F8410}" type="pres">
      <dgm:prSet presAssocID="{8C0C0CA5-F961-42CD-8F38-95E5E6E854F9}" presName="rootText" presStyleLbl="node4" presStyleIdx="2" presStyleCnt="4" custScaleX="99840" custScaleY="217043" custLinFactNeighborX="1869" custLinFactNeighborY="4216">
        <dgm:presLayoutVars>
          <dgm:chPref val="3"/>
        </dgm:presLayoutVars>
      </dgm:prSet>
      <dgm:spPr/>
    </dgm:pt>
    <dgm:pt modelId="{EA6715DA-07C5-4904-80A7-559945A26B4F}" type="pres">
      <dgm:prSet presAssocID="{8C0C0CA5-F961-42CD-8F38-95E5E6E854F9}" presName="rootConnector" presStyleLbl="node4" presStyleIdx="2" presStyleCnt="4"/>
      <dgm:spPr/>
    </dgm:pt>
    <dgm:pt modelId="{78D6EB65-1F5B-4A57-88C8-B9330CA86788}" type="pres">
      <dgm:prSet presAssocID="{8C0C0CA5-F961-42CD-8F38-95E5E6E854F9}" presName="hierChild4" presStyleCnt="0"/>
      <dgm:spPr/>
    </dgm:pt>
    <dgm:pt modelId="{3BA4364B-49D2-4195-8DAA-BA534627B08D}" type="pres">
      <dgm:prSet presAssocID="{8C0C0CA5-F961-42CD-8F38-95E5E6E854F9}" presName="hierChild5" presStyleCnt="0"/>
      <dgm:spPr/>
    </dgm:pt>
    <dgm:pt modelId="{D2A237A3-BBF3-4604-87FB-D6DB3CFB5E84}" type="pres">
      <dgm:prSet presAssocID="{0182B94C-11C5-445E-A795-CE7A04BBC357}" presName="hierChild5" presStyleCnt="0"/>
      <dgm:spPr/>
    </dgm:pt>
    <dgm:pt modelId="{C5F1A6AA-A523-4AB9-BA79-0E7A8E001D9E}" type="pres">
      <dgm:prSet presAssocID="{927D25E6-69DC-472D-96E8-60D7C0C35264}" presName="hierChild5" presStyleCnt="0"/>
      <dgm:spPr/>
    </dgm:pt>
    <dgm:pt modelId="{59AD9C0E-B85B-4424-A3E3-D8F13E9D1C41}" type="pres">
      <dgm:prSet presAssocID="{3FF53C47-2C3D-4D51-ADCE-63DCD87F9FD7}" presName="Name37" presStyleLbl="parChTrans1D2" presStyleIdx="3" presStyleCnt="4"/>
      <dgm:spPr/>
    </dgm:pt>
    <dgm:pt modelId="{C5F8698E-FB61-4789-A4D1-3F2DCB0C45AA}" type="pres">
      <dgm:prSet presAssocID="{FDD5192D-0CF2-4F02-9D82-FFBD07059857}" presName="hierRoot2" presStyleCnt="0">
        <dgm:presLayoutVars>
          <dgm:hierBranch val="init"/>
        </dgm:presLayoutVars>
      </dgm:prSet>
      <dgm:spPr/>
    </dgm:pt>
    <dgm:pt modelId="{D210C344-A02B-4505-BDDF-AE9290FC62E5}" type="pres">
      <dgm:prSet presAssocID="{FDD5192D-0CF2-4F02-9D82-FFBD07059857}" presName="rootComposite" presStyleCnt="0"/>
      <dgm:spPr/>
    </dgm:pt>
    <dgm:pt modelId="{F09AB463-A610-476A-AB8D-37ABCC858FBC}" type="pres">
      <dgm:prSet presAssocID="{FDD5192D-0CF2-4F02-9D82-FFBD07059857}" presName="rootText" presStyleLbl="node2" presStyleIdx="3" presStyleCnt="4" custScaleY="125044">
        <dgm:presLayoutVars>
          <dgm:chPref val="3"/>
        </dgm:presLayoutVars>
      </dgm:prSet>
      <dgm:spPr>
        <a:prstGeom prst="roundRect">
          <a:avLst/>
        </a:prstGeom>
      </dgm:spPr>
    </dgm:pt>
    <dgm:pt modelId="{9F9DDC52-E3F0-43EE-A4FC-7C9393331155}" type="pres">
      <dgm:prSet presAssocID="{FDD5192D-0CF2-4F02-9D82-FFBD07059857}" presName="rootConnector" presStyleLbl="node2" presStyleIdx="3" presStyleCnt="4"/>
      <dgm:spPr/>
    </dgm:pt>
    <dgm:pt modelId="{3E8A495E-E6AB-4EE7-BF21-B083404A0203}" type="pres">
      <dgm:prSet presAssocID="{FDD5192D-0CF2-4F02-9D82-FFBD07059857}" presName="hierChild4" presStyleCnt="0"/>
      <dgm:spPr/>
    </dgm:pt>
    <dgm:pt modelId="{47A47563-9B5B-4C6D-8A40-8A75CE44E3C2}" type="pres">
      <dgm:prSet presAssocID="{37BF5280-CBF1-44C5-8D3D-892217A5FD2F}" presName="Name37" presStyleLbl="parChTrans1D3" presStyleIdx="3" presStyleCnt="4"/>
      <dgm:spPr/>
    </dgm:pt>
    <dgm:pt modelId="{1A1D6427-36EE-4600-84E8-F71B190208C1}" type="pres">
      <dgm:prSet presAssocID="{4EE15BFE-9BFF-4DC3-ABA5-5BBA3B68C012}" presName="hierRoot2" presStyleCnt="0">
        <dgm:presLayoutVars>
          <dgm:hierBranch val="init"/>
        </dgm:presLayoutVars>
      </dgm:prSet>
      <dgm:spPr/>
    </dgm:pt>
    <dgm:pt modelId="{64694C59-99AD-4F63-A934-12C47E6C0AF9}" type="pres">
      <dgm:prSet presAssocID="{4EE15BFE-9BFF-4DC3-ABA5-5BBA3B68C012}" presName="rootComposite" presStyleCnt="0"/>
      <dgm:spPr/>
    </dgm:pt>
    <dgm:pt modelId="{70722798-7C3F-4D4D-BE06-5A1FFE7BEF42}" type="pres">
      <dgm:prSet presAssocID="{4EE15BFE-9BFF-4DC3-ABA5-5BBA3B68C012}" presName="rootText" presStyleLbl="node3" presStyleIdx="3" presStyleCnt="4" custScaleX="99840" custScaleY="110692" custLinFactNeighborX="-203" custLinFactNeighborY="-5262">
        <dgm:presLayoutVars>
          <dgm:chPref val="3"/>
        </dgm:presLayoutVars>
      </dgm:prSet>
      <dgm:spPr/>
    </dgm:pt>
    <dgm:pt modelId="{B523EF91-F782-425B-BDE0-B2598C7D9654}" type="pres">
      <dgm:prSet presAssocID="{4EE15BFE-9BFF-4DC3-ABA5-5BBA3B68C012}" presName="rootConnector" presStyleLbl="node3" presStyleIdx="3" presStyleCnt="4"/>
      <dgm:spPr/>
    </dgm:pt>
    <dgm:pt modelId="{54C2AE81-94B0-4491-B940-A944E217A794}" type="pres">
      <dgm:prSet presAssocID="{4EE15BFE-9BFF-4DC3-ABA5-5BBA3B68C012}" presName="hierChild4" presStyleCnt="0"/>
      <dgm:spPr/>
    </dgm:pt>
    <dgm:pt modelId="{78DD61C0-2185-4B9C-BA2C-E0D03B7E7A97}" type="pres">
      <dgm:prSet presAssocID="{78FC5F98-8759-4AB3-90B2-D43580EB8659}" presName="Name37" presStyleLbl="parChTrans1D4" presStyleIdx="3" presStyleCnt="4"/>
      <dgm:spPr/>
    </dgm:pt>
    <dgm:pt modelId="{2719E3C4-41F0-49F3-B2F8-B8878C7DA3F4}" type="pres">
      <dgm:prSet presAssocID="{EC9584CF-8510-4020-B7CC-7DD09D70AAF1}" presName="hierRoot2" presStyleCnt="0">
        <dgm:presLayoutVars>
          <dgm:hierBranch val="init"/>
        </dgm:presLayoutVars>
      </dgm:prSet>
      <dgm:spPr/>
    </dgm:pt>
    <dgm:pt modelId="{EC98A050-FD72-40D4-A9C7-EADA5C9B596C}" type="pres">
      <dgm:prSet presAssocID="{EC9584CF-8510-4020-B7CC-7DD09D70AAF1}" presName="rootComposite" presStyleCnt="0"/>
      <dgm:spPr/>
    </dgm:pt>
    <dgm:pt modelId="{52D9680C-49A8-42EC-A8C8-5EB009D758AA}" type="pres">
      <dgm:prSet presAssocID="{EC9584CF-8510-4020-B7CC-7DD09D70AAF1}" presName="rootText" presStyleLbl="node4" presStyleIdx="3" presStyleCnt="4" custScaleX="99840" custScaleY="217043" custLinFactNeighborX="173" custLinFactNeighborY="1955">
        <dgm:presLayoutVars>
          <dgm:chPref val="3"/>
        </dgm:presLayoutVars>
      </dgm:prSet>
      <dgm:spPr/>
    </dgm:pt>
    <dgm:pt modelId="{5AE25B1F-42A8-451C-8862-C8FD79E99E39}" type="pres">
      <dgm:prSet presAssocID="{EC9584CF-8510-4020-B7CC-7DD09D70AAF1}" presName="rootConnector" presStyleLbl="node4" presStyleIdx="3" presStyleCnt="4"/>
      <dgm:spPr/>
    </dgm:pt>
    <dgm:pt modelId="{554D7C01-93B2-4C5A-8231-E0014A667736}" type="pres">
      <dgm:prSet presAssocID="{EC9584CF-8510-4020-B7CC-7DD09D70AAF1}" presName="hierChild4" presStyleCnt="0"/>
      <dgm:spPr/>
    </dgm:pt>
    <dgm:pt modelId="{C8300BFA-2221-4D32-81B0-F9A5A74EF581}" type="pres">
      <dgm:prSet presAssocID="{EC9584CF-8510-4020-B7CC-7DD09D70AAF1}" presName="hierChild5" presStyleCnt="0"/>
      <dgm:spPr/>
    </dgm:pt>
    <dgm:pt modelId="{17960AC2-66A0-4AF3-BF89-EEDAD37547D6}" type="pres">
      <dgm:prSet presAssocID="{4EE15BFE-9BFF-4DC3-ABA5-5BBA3B68C012}" presName="hierChild5" presStyleCnt="0"/>
      <dgm:spPr/>
    </dgm:pt>
    <dgm:pt modelId="{669D7310-EF7D-4C47-9822-937DDB859305}" type="pres">
      <dgm:prSet presAssocID="{FDD5192D-0CF2-4F02-9D82-FFBD07059857}" presName="hierChild5" presStyleCnt="0"/>
      <dgm:spPr/>
    </dgm:pt>
    <dgm:pt modelId="{40492B3F-F22B-4726-8BB5-643F9394304C}" type="pres">
      <dgm:prSet presAssocID="{DD43B0AC-656A-4745-A419-888BEED8311A}" presName="hierChild3" presStyleCnt="0"/>
      <dgm:spPr/>
    </dgm:pt>
  </dgm:ptLst>
  <dgm:cxnLst>
    <dgm:cxn modelId="{349D5E03-1EAA-45D6-A5EB-242999F9A09F}" srcId="{927D25E6-69DC-472D-96E8-60D7C0C35264}" destId="{0182B94C-11C5-445E-A795-CE7A04BBC357}" srcOrd="0" destOrd="0" parTransId="{F9C0D04E-6348-4286-9BAD-FDDD3383FB81}" sibTransId="{AE87D058-EFFB-4652-8951-2D58A8F7926C}"/>
    <dgm:cxn modelId="{3AB84604-C5E1-4879-8E10-656F3E4C0EDE}" type="presOf" srcId="{DD43B0AC-656A-4745-A419-888BEED8311A}" destId="{AF544074-04A0-414F-8748-7801C71DC326}" srcOrd="1" destOrd="0" presId="urn:microsoft.com/office/officeart/2005/8/layout/orgChart1"/>
    <dgm:cxn modelId="{83B1F00A-4F28-4A61-9F90-D8D798CAB38F}" type="presOf" srcId="{0182B94C-11C5-445E-A795-CE7A04BBC357}" destId="{B53740F7-033C-4659-83F8-CEDF33D20CD8}" srcOrd="1" destOrd="0" presId="urn:microsoft.com/office/officeart/2005/8/layout/orgChart1"/>
    <dgm:cxn modelId="{C7CCA71E-7241-4C0C-AECB-D44743D0A31D}" type="presOf" srcId="{F9C0D04E-6348-4286-9BAD-FDDD3383FB81}" destId="{144C01A3-C0B3-4963-B922-260F105401FB}" srcOrd="0" destOrd="0" presId="urn:microsoft.com/office/officeart/2005/8/layout/orgChart1"/>
    <dgm:cxn modelId="{0E659531-10E4-46C1-9699-705BBA8A392A}" type="presOf" srcId="{96030B53-A964-4F51-B440-E0A97FBC4C45}" destId="{9197E74E-13F4-4455-B288-F94457F85A5D}" srcOrd="0" destOrd="0" presId="urn:microsoft.com/office/officeart/2005/8/layout/orgChart1"/>
    <dgm:cxn modelId="{1694EE31-B00D-499C-B83D-B5D8F772AB7D}" type="presOf" srcId="{0182B94C-11C5-445E-A795-CE7A04BBC357}" destId="{0F677F16-6D91-417B-A80A-9C3B9C8E899C}" srcOrd="0" destOrd="0" presId="urn:microsoft.com/office/officeart/2005/8/layout/orgChart1"/>
    <dgm:cxn modelId="{885B2432-172E-40CE-9652-215C6A69DF44}" type="presOf" srcId="{A9C15484-4D05-4938-B2CD-2427AC2C2F50}" destId="{86654CEF-8BAD-41E9-98D3-5429768DC7A5}" srcOrd="1" destOrd="0" presId="urn:microsoft.com/office/officeart/2005/8/layout/orgChart1"/>
    <dgm:cxn modelId="{95B8EC33-19F7-47BC-8C40-459CBB0C4A27}" type="presOf" srcId="{EC9584CF-8510-4020-B7CC-7DD09D70AAF1}" destId="{52D9680C-49A8-42EC-A8C8-5EB009D758AA}" srcOrd="0" destOrd="0" presId="urn:microsoft.com/office/officeart/2005/8/layout/orgChart1"/>
    <dgm:cxn modelId="{CF12E03F-F8BA-4551-95E3-2BDD62453F46}" type="presOf" srcId="{D26CB3E5-8E44-4B3A-9E89-099713303B24}" destId="{756BD110-0A54-437E-AC8B-A4F78D6FB619}" srcOrd="1" destOrd="0" presId="urn:microsoft.com/office/officeart/2005/8/layout/orgChart1"/>
    <dgm:cxn modelId="{4268EC5F-3F4D-477A-8FD1-0F10B4897431}" type="presOf" srcId="{DFCD326D-33AB-4198-8FE8-3BFC870DF969}" destId="{24FE3436-AF5C-451B-8E61-0F75DCFC3EAA}" srcOrd="0" destOrd="0" presId="urn:microsoft.com/office/officeart/2005/8/layout/orgChart1"/>
    <dgm:cxn modelId="{188F9C41-2340-41AE-8666-81C628323627}" type="presOf" srcId="{6396FB23-9B20-4D7F-9258-8A396418B388}" destId="{58871C82-AA69-451D-952C-3777DBAB2D39}" srcOrd="1" destOrd="0" presId="urn:microsoft.com/office/officeart/2005/8/layout/orgChart1"/>
    <dgm:cxn modelId="{939F5045-31DE-4B33-9369-EF5865ABF8A1}" type="presOf" srcId="{DDEF5DD4-3F4B-44D3-B292-F4E821E681E7}" destId="{9F124EBD-8C3F-466C-AC1D-E5BCB4CCB981}" srcOrd="0" destOrd="0" presId="urn:microsoft.com/office/officeart/2005/8/layout/orgChart1"/>
    <dgm:cxn modelId="{89F00747-67DC-4652-80D7-29FB54228E31}" type="presOf" srcId="{DD43B0AC-656A-4745-A419-888BEED8311A}" destId="{839228E4-F94D-4EE8-84FB-84E31B8CA252}" srcOrd="0" destOrd="0" presId="urn:microsoft.com/office/officeart/2005/8/layout/orgChart1"/>
    <dgm:cxn modelId="{65E77B68-3FCB-4C6E-91F6-E0AF2F44189B}" srcId="{1CEE4108-C113-42A3-AEE1-761285738AC5}" destId="{DFCD326D-33AB-4198-8FE8-3BFC870DF969}" srcOrd="0" destOrd="0" parTransId="{B8FFEC00-6A67-4441-914C-1EC5C215E1F6}" sibTransId="{556138D3-0DAD-4859-9123-2369A1299A9C}"/>
    <dgm:cxn modelId="{7EE5196B-2AE3-4BBD-94C3-81495FB14C9F}" srcId="{DD43B0AC-656A-4745-A419-888BEED8311A}" destId="{273D2407-C64A-403A-B22F-F3F92E09F408}" srcOrd="1" destOrd="0" parTransId="{96030B53-A964-4F51-B440-E0A97FBC4C45}" sibTransId="{E3393B6F-21F2-44FA-8CA5-92DDE6D89A88}"/>
    <dgm:cxn modelId="{BA9D084D-E791-4349-AF18-261A45CFAAFC}" srcId="{4EE15BFE-9BFF-4DC3-ABA5-5BBA3B68C012}" destId="{EC9584CF-8510-4020-B7CC-7DD09D70AAF1}" srcOrd="0" destOrd="0" parTransId="{78FC5F98-8759-4AB3-90B2-D43580EB8659}" sibTransId="{42E74955-5AEB-48BC-8C01-BDC374B0E288}"/>
    <dgm:cxn modelId="{F289F551-D5FF-4B4F-B87E-16905F1B2CAA}" type="presOf" srcId="{FDD5192D-0CF2-4F02-9D82-FFBD07059857}" destId="{F09AB463-A610-476A-AB8D-37ABCC858FBC}" srcOrd="0" destOrd="0" presId="urn:microsoft.com/office/officeart/2005/8/layout/orgChart1"/>
    <dgm:cxn modelId="{242E7553-CA62-4AAB-878C-664B74A9F3BF}" srcId="{6396FB23-9B20-4D7F-9258-8A396418B388}" destId="{A9C15484-4D05-4938-B2CD-2427AC2C2F50}" srcOrd="0" destOrd="0" parTransId="{9B555981-C7ED-47D8-96B6-82BBAA910ABE}" sibTransId="{0AB387CD-FBB3-420B-B436-2B570CBB49AE}"/>
    <dgm:cxn modelId="{88A17555-1787-44C0-B09D-EC7DD5378FB6}" type="presOf" srcId="{927D25E6-69DC-472D-96E8-60D7C0C35264}" destId="{C90AD480-B776-4C05-B0A7-ACEC002AFE21}" srcOrd="0" destOrd="0" presId="urn:microsoft.com/office/officeart/2005/8/layout/orgChart1"/>
    <dgm:cxn modelId="{0B779478-CFA3-4A91-A082-B9BCD0C5B77B}" type="presOf" srcId="{DFCD326D-33AB-4198-8FE8-3BFC870DF969}" destId="{E3F8808B-B285-47BE-ABEB-03BF37541961}" srcOrd="1" destOrd="0" presId="urn:microsoft.com/office/officeart/2005/8/layout/orgChart1"/>
    <dgm:cxn modelId="{0E83187A-7E79-41DE-B605-472075024C7D}" type="presOf" srcId="{D26CB3E5-8E44-4B3A-9E89-099713303B24}" destId="{D439F837-1FAC-4B98-B18C-BCA780F32EBF}" srcOrd="0" destOrd="0" presId="urn:microsoft.com/office/officeart/2005/8/layout/orgChart1"/>
    <dgm:cxn modelId="{E4F95F80-A5CB-4B7A-99A4-FB236D44C7A1}" type="presOf" srcId="{927D25E6-69DC-472D-96E8-60D7C0C35264}" destId="{0DD5E32C-AD39-4DAC-9483-3B8BC9EBB142}" srcOrd="1" destOrd="0" presId="urn:microsoft.com/office/officeart/2005/8/layout/orgChart1"/>
    <dgm:cxn modelId="{9F0CA182-C4BD-4990-BC1C-CA2E6433434D}" type="presOf" srcId="{8C0C0CA5-F961-42CD-8F38-95E5E6E854F9}" destId="{EA6715DA-07C5-4904-80A7-559945A26B4F}" srcOrd="1" destOrd="0" presId="urn:microsoft.com/office/officeart/2005/8/layout/orgChart1"/>
    <dgm:cxn modelId="{FBA74B85-4EAA-4AEA-9B7F-A60F9AD25A5F}" type="presOf" srcId="{8C0C0CA5-F961-42CD-8F38-95E5E6E854F9}" destId="{5319D4BC-A4AE-4BA9-8DA9-BC45617F8410}" srcOrd="0" destOrd="0" presId="urn:microsoft.com/office/officeart/2005/8/layout/orgChart1"/>
    <dgm:cxn modelId="{C0386B86-8565-45D2-8430-ABC8B8C4BDAF}" type="presOf" srcId="{78FC5F98-8759-4AB3-90B2-D43580EB8659}" destId="{78DD61C0-2185-4B9C-BA2C-E0D03B7E7A97}" srcOrd="0" destOrd="0" presId="urn:microsoft.com/office/officeart/2005/8/layout/orgChart1"/>
    <dgm:cxn modelId="{2B46C086-0261-49AA-9E5B-69C3967078A5}" type="presOf" srcId="{37BF5280-CBF1-44C5-8D3D-892217A5FD2F}" destId="{47A47563-9B5B-4C6D-8A40-8A75CE44E3C2}" srcOrd="0" destOrd="0" presId="urn:microsoft.com/office/officeart/2005/8/layout/orgChart1"/>
    <dgm:cxn modelId="{C9166F87-FD2F-4570-8EAA-A0D863DA054E}" srcId="{DD43B0AC-656A-4745-A419-888BEED8311A}" destId="{D26CB3E5-8E44-4B3A-9E89-099713303B24}" srcOrd="0" destOrd="0" parTransId="{79EA9B0C-1F52-4FC8-8188-A27CD98C59C9}" sibTransId="{102F9FC1-8862-4C4D-80D9-0CF171CF9293}"/>
    <dgm:cxn modelId="{C7F2D688-EDFB-4E5B-976E-8140FA34EFFA}" type="presOf" srcId="{A9C15484-4D05-4938-B2CD-2427AC2C2F50}" destId="{13AA1396-EFC5-4B17-81A0-1C8344C7014E}" srcOrd="0" destOrd="0" presId="urn:microsoft.com/office/officeart/2005/8/layout/orgChart1"/>
    <dgm:cxn modelId="{94AE0A93-3129-40B3-BC7B-02B3BA342A72}" type="presOf" srcId="{79EA9B0C-1F52-4FC8-8188-A27CD98C59C9}" destId="{699657DB-F406-42E3-8E53-8523907EBC15}" srcOrd="0" destOrd="0" presId="urn:microsoft.com/office/officeart/2005/8/layout/orgChart1"/>
    <dgm:cxn modelId="{414A8B94-3445-4CD1-9272-D35A3795B58D}" type="presOf" srcId="{1CEE4108-C113-42A3-AEE1-761285738AC5}" destId="{098E6DC0-25D5-498A-99C1-EDBA05A72E99}" srcOrd="0" destOrd="0" presId="urn:microsoft.com/office/officeart/2005/8/layout/orgChart1"/>
    <dgm:cxn modelId="{D5E05B97-4A68-487B-9980-78D918D92743}" srcId="{DD43B0AC-656A-4745-A419-888BEED8311A}" destId="{FDD5192D-0CF2-4F02-9D82-FFBD07059857}" srcOrd="3" destOrd="0" parTransId="{3FF53C47-2C3D-4D51-ADCE-63DCD87F9FD7}" sibTransId="{6EF9C350-A846-4979-8D4E-5B07B4BA7160}"/>
    <dgm:cxn modelId="{D04C4198-8C4D-4657-9738-AF5C4CC556EB}" srcId="{67971512-2971-4DD1-940A-42515BF525AC}" destId="{DD43B0AC-656A-4745-A419-888BEED8311A}" srcOrd="0" destOrd="0" parTransId="{5F5D3771-49D2-4B59-A55E-31FE1EC51A14}" sibTransId="{BF545451-41F4-4DE3-99CD-240D3A4AEA94}"/>
    <dgm:cxn modelId="{AE5BE79D-9A46-4FC8-8897-21CE2EA93688}" type="presOf" srcId="{6396FB23-9B20-4D7F-9258-8A396418B388}" destId="{462CC64D-A22F-41A5-816C-25133037DD97}" srcOrd="0" destOrd="0" presId="urn:microsoft.com/office/officeart/2005/8/layout/orgChart1"/>
    <dgm:cxn modelId="{753D3DB1-74EB-4072-B041-7C3424FDD266}" type="presOf" srcId="{3FF53C47-2C3D-4D51-ADCE-63DCD87F9FD7}" destId="{59AD9C0E-B85B-4424-A3E3-D8F13E9D1C41}" srcOrd="0" destOrd="0" presId="urn:microsoft.com/office/officeart/2005/8/layout/orgChart1"/>
    <dgm:cxn modelId="{F3E857B2-6726-414C-A2EE-ADB4CE3B1D28}" srcId="{DD43B0AC-656A-4745-A419-888BEED8311A}" destId="{927D25E6-69DC-472D-96E8-60D7C0C35264}" srcOrd="2" destOrd="0" parTransId="{BABC320D-9F87-4CA4-B122-3A41B07EDF30}" sibTransId="{8EF3761B-B233-489F-9B52-D8103B6DC4D6}"/>
    <dgm:cxn modelId="{D4FC00BA-2C1D-4226-BF86-1E1CCB061AB8}" type="presOf" srcId="{9B555981-C7ED-47D8-96B6-82BBAA910ABE}" destId="{B63FB8F6-CEC2-41D2-B0EF-D7BE198E8FAB}" srcOrd="0" destOrd="0" presId="urn:microsoft.com/office/officeart/2005/8/layout/orgChart1"/>
    <dgm:cxn modelId="{4674AAC0-4330-48C9-8799-C82453D76E6A}" type="presOf" srcId="{B8FFEC00-6A67-4441-914C-1EC5C215E1F6}" destId="{D6C73ADB-185B-40C9-B0C9-F2CB68C78484}" srcOrd="0" destOrd="0" presId="urn:microsoft.com/office/officeart/2005/8/layout/orgChart1"/>
    <dgm:cxn modelId="{D2CF2FC3-DD2F-43DD-B886-D27214124BD5}" type="presOf" srcId="{FDD5192D-0CF2-4F02-9D82-FFBD07059857}" destId="{9F9DDC52-E3F0-43EE-A4FC-7C9393331155}" srcOrd="1" destOrd="0" presId="urn:microsoft.com/office/officeart/2005/8/layout/orgChart1"/>
    <dgm:cxn modelId="{60125AC3-1D4B-4380-AEEC-7F8EAE54922C}" type="presOf" srcId="{4EE15BFE-9BFF-4DC3-ABA5-5BBA3B68C012}" destId="{70722798-7C3F-4D4D-BE06-5A1FFE7BEF42}" srcOrd="0" destOrd="0" presId="urn:microsoft.com/office/officeart/2005/8/layout/orgChart1"/>
    <dgm:cxn modelId="{832238CB-FEBB-4028-BA54-8B18043D6EEA}" srcId="{D26CB3E5-8E44-4B3A-9E89-099713303B24}" destId="{6396FB23-9B20-4D7F-9258-8A396418B388}" srcOrd="0" destOrd="0" parTransId="{4CD6A7F5-0371-489C-A50F-2FF7FE62D4B2}" sibTransId="{007F47A7-78EF-4EEB-A083-C1854C852DD5}"/>
    <dgm:cxn modelId="{DE9948D2-B6EF-4698-8FC2-551D94C8FA38}" type="presOf" srcId="{F4213606-B716-481C-A43E-417C4F7D82D4}" destId="{A714163B-98D9-47F1-8699-3775341C794B}" srcOrd="0" destOrd="0" presId="urn:microsoft.com/office/officeart/2005/8/layout/orgChart1"/>
    <dgm:cxn modelId="{67737BD2-43F1-4202-BF8D-F57A8414A946}" type="presOf" srcId="{1CEE4108-C113-42A3-AEE1-761285738AC5}" destId="{436F8904-B2AE-4BEF-B67D-06D1C64841FD}" srcOrd="1" destOrd="0" presId="urn:microsoft.com/office/officeart/2005/8/layout/orgChart1"/>
    <dgm:cxn modelId="{3DF7FBD3-2818-4270-9160-DF8F8D4D07FC}" type="presOf" srcId="{BABC320D-9F87-4CA4-B122-3A41B07EDF30}" destId="{5668B83F-EF5A-407E-ABD2-C3BDB2850F65}" srcOrd="0" destOrd="0" presId="urn:microsoft.com/office/officeart/2005/8/layout/orgChart1"/>
    <dgm:cxn modelId="{B65BC2D7-00D6-400E-97A5-3F7F7A497442}" type="presOf" srcId="{273D2407-C64A-403A-B22F-F3F92E09F408}" destId="{5C3C87AD-8BBC-4D87-9203-218D9B7DE3E3}" srcOrd="1" destOrd="0" presId="urn:microsoft.com/office/officeart/2005/8/layout/orgChart1"/>
    <dgm:cxn modelId="{131155D9-E011-4FDF-B69A-604022F5535C}" type="presOf" srcId="{EC9584CF-8510-4020-B7CC-7DD09D70AAF1}" destId="{5AE25B1F-42A8-451C-8862-C8FD79E99E39}" srcOrd="1" destOrd="0" presId="urn:microsoft.com/office/officeart/2005/8/layout/orgChart1"/>
    <dgm:cxn modelId="{F18159E1-948E-469C-896D-6738C4C4F6EA}" type="presOf" srcId="{4CD6A7F5-0371-489C-A50F-2FF7FE62D4B2}" destId="{A1329B66-B509-4312-B01D-0D8207A1B3CB}" srcOrd="0" destOrd="0" presId="urn:microsoft.com/office/officeart/2005/8/layout/orgChart1"/>
    <dgm:cxn modelId="{9146B9E2-2029-41D8-9874-C225717F0344}" srcId="{FDD5192D-0CF2-4F02-9D82-FFBD07059857}" destId="{4EE15BFE-9BFF-4DC3-ABA5-5BBA3B68C012}" srcOrd="0" destOrd="0" parTransId="{37BF5280-CBF1-44C5-8D3D-892217A5FD2F}" sibTransId="{726F4EA8-DEE8-4D2D-BA26-155871596F0A}"/>
    <dgm:cxn modelId="{3D9341E4-0312-4A9D-9C20-DF5B94B3BD79}" srcId="{273D2407-C64A-403A-B22F-F3F92E09F408}" destId="{1CEE4108-C113-42A3-AEE1-761285738AC5}" srcOrd="0" destOrd="0" parTransId="{F4213606-B716-481C-A43E-417C4F7D82D4}" sibTransId="{D867BBF2-D5B9-4520-B97C-94987E95CB3A}"/>
    <dgm:cxn modelId="{D2CC13E7-07F9-4137-B661-0AD41FC8FDEE}" type="presOf" srcId="{67971512-2971-4DD1-940A-42515BF525AC}" destId="{DAA20F3C-5D93-418A-BC89-CF505EA3A295}" srcOrd="0" destOrd="0" presId="urn:microsoft.com/office/officeart/2005/8/layout/orgChart1"/>
    <dgm:cxn modelId="{E95D6EF8-9CCC-4AE4-BAA7-5DBDEC6D1215}" type="presOf" srcId="{4EE15BFE-9BFF-4DC3-ABA5-5BBA3B68C012}" destId="{B523EF91-F782-425B-BDE0-B2598C7D9654}" srcOrd="1" destOrd="0" presId="urn:microsoft.com/office/officeart/2005/8/layout/orgChart1"/>
    <dgm:cxn modelId="{64CC01FC-8885-471A-B62F-0B6DF2C62975}" srcId="{0182B94C-11C5-445E-A795-CE7A04BBC357}" destId="{8C0C0CA5-F961-42CD-8F38-95E5E6E854F9}" srcOrd="0" destOrd="0" parTransId="{DDEF5DD4-3F4B-44D3-B292-F4E821E681E7}" sibTransId="{5F3EE51E-B2EC-4491-818F-806C355D4E05}"/>
    <dgm:cxn modelId="{2863ABFE-037C-45F9-AB6C-CA33B1B767A3}" type="presOf" srcId="{273D2407-C64A-403A-B22F-F3F92E09F408}" destId="{2F0055DD-AC05-478B-9568-95719C88A57F}" srcOrd="0" destOrd="0" presId="urn:microsoft.com/office/officeart/2005/8/layout/orgChart1"/>
    <dgm:cxn modelId="{AFB247C5-C199-423E-AD3C-306AB3926694}" type="presParOf" srcId="{DAA20F3C-5D93-418A-BC89-CF505EA3A295}" destId="{BBADA068-10C8-4639-B60E-04A28E24B105}" srcOrd="0" destOrd="0" presId="urn:microsoft.com/office/officeart/2005/8/layout/orgChart1"/>
    <dgm:cxn modelId="{A089F32F-59F1-4B18-A9AB-CBAACEA8E949}" type="presParOf" srcId="{BBADA068-10C8-4639-B60E-04A28E24B105}" destId="{1B571C5F-1A64-4688-8C81-0402CD757379}" srcOrd="0" destOrd="0" presId="urn:microsoft.com/office/officeart/2005/8/layout/orgChart1"/>
    <dgm:cxn modelId="{702AA705-5427-44A5-98C5-778BBF8E88BF}" type="presParOf" srcId="{1B571C5F-1A64-4688-8C81-0402CD757379}" destId="{839228E4-F94D-4EE8-84FB-84E31B8CA252}" srcOrd="0" destOrd="0" presId="urn:microsoft.com/office/officeart/2005/8/layout/orgChart1"/>
    <dgm:cxn modelId="{D362A943-A717-4876-94A1-BF511AA6F030}" type="presParOf" srcId="{1B571C5F-1A64-4688-8C81-0402CD757379}" destId="{AF544074-04A0-414F-8748-7801C71DC326}" srcOrd="1" destOrd="0" presId="urn:microsoft.com/office/officeart/2005/8/layout/orgChart1"/>
    <dgm:cxn modelId="{88FC030A-694A-42A0-AC30-08687571054B}" type="presParOf" srcId="{BBADA068-10C8-4639-B60E-04A28E24B105}" destId="{7E7C5A14-332F-4AD8-B5FE-37BD13F82BFD}" srcOrd="1" destOrd="0" presId="urn:microsoft.com/office/officeart/2005/8/layout/orgChart1"/>
    <dgm:cxn modelId="{E06A1DD1-F30C-4A58-838D-0E6E2E34529D}" type="presParOf" srcId="{7E7C5A14-332F-4AD8-B5FE-37BD13F82BFD}" destId="{699657DB-F406-42E3-8E53-8523907EBC15}" srcOrd="0" destOrd="0" presId="urn:microsoft.com/office/officeart/2005/8/layout/orgChart1"/>
    <dgm:cxn modelId="{6A7869E0-6320-42C6-8C60-07F8263AEBCD}" type="presParOf" srcId="{7E7C5A14-332F-4AD8-B5FE-37BD13F82BFD}" destId="{677BD3A9-35EA-4994-B59E-E07A0F198B51}" srcOrd="1" destOrd="0" presId="urn:microsoft.com/office/officeart/2005/8/layout/orgChart1"/>
    <dgm:cxn modelId="{095A3E57-8AA6-4630-ADDC-824D0819B3EE}" type="presParOf" srcId="{677BD3A9-35EA-4994-B59E-E07A0F198B51}" destId="{BC340F9A-94DA-466D-84CA-6AE880CE85AD}" srcOrd="0" destOrd="0" presId="urn:microsoft.com/office/officeart/2005/8/layout/orgChart1"/>
    <dgm:cxn modelId="{83BAA18F-03D5-46CB-AD80-ECF45FD939C5}" type="presParOf" srcId="{BC340F9A-94DA-466D-84CA-6AE880CE85AD}" destId="{D439F837-1FAC-4B98-B18C-BCA780F32EBF}" srcOrd="0" destOrd="0" presId="urn:microsoft.com/office/officeart/2005/8/layout/orgChart1"/>
    <dgm:cxn modelId="{81152D2B-C887-4E48-9460-511FB7726552}" type="presParOf" srcId="{BC340F9A-94DA-466D-84CA-6AE880CE85AD}" destId="{756BD110-0A54-437E-AC8B-A4F78D6FB619}" srcOrd="1" destOrd="0" presId="urn:microsoft.com/office/officeart/2005/8/layout/orgChart1"/>
    <dgm:cxn modelId="{4F1B1240-B42E-437D-9990-431314E96E60}" type="presParOf" srcId="{677BD3A9-35EA-4994-B59E-E07A0F198B51}" destId="{1CD3677D-3748-48DA-9056-79FDB2C59008}" srcOrd="1" destOrd="0" presId="urn:microsoft.com/office/officeart/2005/8/layout/orgChart1"/>
    <dgm:cxn modelId="{35E31754-D013-40BF-B9C9-8CCC59FB0FDB}" type="presParOf" srcId="{1CD3677D-3748-48DA-9056-79FDB2C59008}" destId="{A1329B66-B509-4312-B01D-0D8207A1B3CB}" srcOrd="0" destOrd="0" presId="urn:microsoft.com/office/officeart/2005/8/layout/orgChart1"/>
    <dgm:cxn modelId="{04C68369-B76C-4BDC-AE41-235E769FA983}" type="presParOf" srcId="{1CD3677D-3748-48DA-9056-79FDB2C59008}" destId="{309B1DEE-636D-4E96-B818-6B7B4575D222}" srcOrd="1" destOrd="0" presId="urn:microsoft.com/office/officeart/2005/8/layout/orgChart1"/>
    <dgm:cxn modelId="{AC0917DD-74C6-4A5C-AE74-D9EE4E81CA9B}" type="presParOf" srcId="{309B1DEE-636D-4E96-B818-6B7B4575D222}" destId="{DC28812D-C228-4B85-B851-04A3132DC9C1}" srcOrd="0" destOrd="0" presId="urn:microsoft.com/office/officeart/2005/8/layout/orgChart1"/>
    <dgm:cxn modelId="{532B6C49-C540-45D1-82D3-461CF365EEE5}" type="presParOf" srcId="{DC28812D-C228-4B85-B851-04A3132DC9C1}" destId="{462CC64D-A22F-41A5-816C-25133037DD97}" srcOrd="0" destOrd="0" presId="urn:microsoft.com/office/officeart/2005/8/layout/orgChart1"/>
    <dgm:cxn modelId="{7A253DF9-0417-41C8-A1E1-009D4483FF7B}" type="presParOf" srcId="{DC28812D-C228-4B85-B851-04A3132DC9C1}" destId="{58871C82-AA69-451D-952C-3777DBAB2D39}" srcOrd="1" destOrd="0" presId="urn:microsoft.com/office/officeart/2005/8/layout/orgChart1"/>
    <dgm:cxn modelId="{DEEA0E64-A923-43E3-B839-DD4F484BCDE5}" type="presParOf" srcId="{309B1DEE-636D-4E96-B818-6B7B4575D222}" destId="{B593D3E1-6A1F-4A8C-AAAD-5B102DF0CA03}" srcOrd="1" destOrd="0" presId="urn:microsoft.com/office/officeart/2005/8/layout/orgChart1"/>
    <dgm:cxn modelId="{A854B4D3-D42A-46BA-84D8-3066A36CDBCE}" type="presParOf" srcId="{B593D3E1-6A1F-4A8C-AAAD-5B102DF0CA03}" destId="{B63FB8F6-CEC2-41D2-B0EF-D7BE198E8FAB}" srcOrd="0" destOrd="0" presId="urn:microsoft.com/office/officeart/2005/8/layout/orgChart1"/>
    <dgm:cxn modelId="{8A24AEAF-4037-4A6A-9D97-7F49897DEACE}" type="presParOf" srcId="{B593D3E1-6A1F-4A8C-AAAD-5B102DF0CA03}" destId="{81268D7F-DABA-4697-A72C-CBE4E72ED168}" srcOrd="1" destOrd="0" presId="urn:microsoft.com/office/officeart/2005/8/layout/orgChart1"/>
    <dgm:cxn modelId="{9D71BD00-E667-4DCA-9024-2B3C89DC66DE}" type="presParOf" srcId="{81268D7F-DABA-4697-A72C-CBE4E72ED168}" destId="{4BDEF368-928A-4F92-94C4-9E213D830B62}" srcOrd="0" destOrd="0" presId="urn:microsoft.com/office/officeart/2005/8/layout/orgChart1"/>
    <dgm:cxn modelId="{0ADAED16-9D5B-4318-9683-B123B102DC62}" type="presParOf" srcId="{4BDEF368-928A-4F92-94C4-9E213D830B62}" destId="{13AA1396-EFC5-4B17-81A0-1C8344C7014E}" srcOrd="0" destOrd="0" presId="urn:microsoft.com/office/officeart/2005/8/layout/orgChart1"/>
    <dgm:cxn modelId="{B5E603F2-2A27-4737-8243-444434EF90A3}" type="presParOf" srcId="{4BDEF368-928A-4F92-94C4-9E213D830B62}" destId="{86654CEF-8BAD-41E9-98D3-5429768DC7A5}" srcOrd="1" destOrd="0" presId="urn:microsoft.com/office/officeart/2005/8/layout/orgChart1"/>
    <dgm:cxn modelId="{F3D2FF01-9124-49B1-A297-B2EE5EADECB4}" type="presParOf" srcId="{81268D7F-DABA-4697-A72C-CBE4E72ED168}" destId="{762783F5-55AE-4ABA-9BDA-4D9D908B55C3}" srcOrd="1" destOrd="0" presId="urn:microsoft.com/office/officeart/2005/8/layout/orgChart1"/>
    <dgm:cxn modelId="{7BE82DF4-84AC-44CA-A3F3-6B6507F809B5}" type="presParOf" srcId="{81268D7F-DABA-4697-A72C-CBE4E72ED168}" destId="{E5394A15-E9D4-45AE-99DC-A9ADE870CA25}" srcOrd="2" destOrd="0" presId="urn:microsoft.com/office/officeart/2005/8/layout/orgChart1"/>
    <dgm:cxn modelId="{BF65694F-CFE7-43ED-92DD-15C1DA058D27}" type="presParOf" srcId="{309B1DEE-636D-4E96-B818-6B7B4575D222}" destId="{92A8BDA5-9C5F-4BDB-961C-193BD33BF4F3}" srcOrd="2" destOrd="0" presId="urn:microsoft.com/office/officeart/2005/8/layout/orgChart1"/>
    <dgm:cxn modelId="{E8BFD93C-D83E-415A-91BB-039F0728FC12}" type="presParOf" srcId="{677BD3A9-35EA-4994-B59E-E07A0F198B51}" destId="{5ACBBC8F-0219-4486-AB39-23724DFEBBBD}" srcOrd="2" destOrd="0" presId="urn:microsoft.com/office/officeart/2005/8/layout/orgChart1"/>
    <dgm:cxn modelId="{88D3ABF8-5E53-439E-BC69-EE9181A80936}" type="presParOf" srcId="{7E7C5A14-332F-4AD8-B5FE-37BD13F82BFD}" destId="{9197E74E-13F4-4455-B288-F94457F85A5D}" srcOrd="2" destOrd="0" presId="urn:microsoft.com/office/officeart/2005/8/layout/orgChart1"/>
    <dgm:cxn modelId="{CF26B35D-66D7-4E0A-B688-DBE8269218FD}" type="presParOf" srcId="{7E7C5A14-332F-4AD8-B5FE-37BD13F82BFD}" destId="{C7DD2D28-FFBF-4099-9C57-909535748730}" srcOrd="3" destOrd="0" presId="urn:microsoft.com/office/officeart/2005/8/layout/orgChart1"/>
    <dgm:cxn modelId="{C4A212A1-8A4D-4559-890D-E4A7E6B02423}" type="presParOf" srcId="{C7DD2D28-FFBF-4099-9C57-909535748730}" destId="{71744548-231A-4799-9D02-6C19518A18B2}" srcOrd="0" destOrd="0" presId="urn:microsoft.com/office/officeart/2005/8/layout/orgChart1"/>
    <dgm:cxn modelId="{B558DE78-047A-414B-81A0-D48C5CF0E702}" type="presParOf" srcId="{71744548-231A-4799-9D02-6C19518A18B2}" destId="{2F0055DD-AC05-478B-9568-95719C88A57F}" srcOrd="0" destOrd="0" presId="urn:microsoft.com/office/officeart/2005/8/layout/orgChart1"/>
    <dgm:cxn modelId="{D3148351-7D36-4B01-8698-42B7B6DA6322}" type="presParOf" srcId="{71744548-231A-4799-9D02-6C19518A18B2}" destId="{5C3C87AD-8BBC-4D87-9203-218D9B7DE3E3}" srcOrd="1" destOrd="0" presId="urn:microsoft.com/office/officeart/2005/8/layout/orgChart1"/>
    <dgm:cxn modelId="{0DFB4AE9-9010-4928-AB3D-54D285557C2F}" type="presParOf" srcId="{C7DD2D28-FFBF-4099-9C57-909535748730}" destId="{ADF2B4A0-FC86-450B-A554-59176BF21B46}" srcOrd="1" destOrd="0" presId="urn:microsoft.com/office/officeart/2005/8/layout/orgChart1"/>
    <dgm:cxn modelId="{57BA6C35-93A2-413D-890D-FE26A69E7728}" type="presParOf" srcId="{ADF2B4A0-FC86-450B-A554-59176BF21B46}" destId="{A714163B-98D9-47F1-8699-3775341C794B}" srcOrd="0" destOrd="0" presId="urn:microsoft.com/office/officeart/2005/8/layout/orgChart1"/>
    <dgm:cxn modelId="{B2C51D91-62D7-44D4-A0EC-A003BB1099CE}" type="presParOf" srcId="{ADF2B4A0-FC86-450B-A554-59176BF21B46}" destId="{2C171960-B5C1-4388-A1AD-56AE6AF8EBF5}" srcOrd="1" destOrd="0" presId="urn:microsoft.com/office/officeart/2005/8/layout/orgChart1"/>
    <dgm:cxn modelId="{C6921705-CEBB-4BED-8CFC-3B0CA3C2D38E}" type="presParOf" srcId="{2C171960-B5C1-4388-A1AD-56AE6AF8EBF5}" destId="{EF720042-7178-48ED-8F51-A841B7722195}" srcOrd="0" destOrd="0" presId="urn:microsoft.com/office/officeart/2005/8/layout/orgChart1"/>
    <dgm:cxn modelId="{A47C5DC2-FFE5-4B4E-9BBE-97AAAEFD3CE5}" type="presParOf" srcId="{EF720042-7178-48ED-8F51-A841B7722195}" destId="{098E6DC0-25D5-498A-99C1-EDBA05A72E99}" srcOrd="0" destOrd="0" presId="urn:microsoft.com/office/officeart/2005/8/layout/orgChart1"/>
    <dgm:cxn modelId="{7EF0CF18-D3F9-41CA-B764-B787FBF6ABEF}" type="presParOf" srcId="{EF720042-7178-48ED-8F51-A841B7722195}" destId="{436F8904-B2AE-4BEF-B67D-06D1C64841FD}" srcOrd="1" destOrd="0" presId="urn:microsoft.com/office/officeart/2005/8/layout/orgChart1"/>
    <dgm:cxn modelId="{67AE105D-4B30-4CAB-97B5-DEDE0B485A67}" type="presParOf" srcId="{2C171960-B5C1-4388-A1AD-56AE6AF8EBF5}" destId="{630871B2-9E97-4BB3-93AD-9D7C640E507A}" srcOrd="1" destOrd="0" presId="urn:microsoft.com/office/officeart/2005/8/layout/orgChart1"/>
    <dgm:cxn modelId="{32D47719-D206-4A00-8C90-B76A853ABD04}" type="presParOf" srcId="{630871B2-9E97-4BB3-93AD-9D7C640E507A}" destId="{D6C73ADB-185B-40C9-B0C9-F2CB68C78484}" srcOrd="0" destOrd="0" presId="urn:microsoft.com/office/officeart/2005/8/layout/orgChart1"/>
    <dgm:cxn modelId="{2289205A-7AEE-4D26-A78C-485E3F254AB1}" type="presParOf" srcId="{630871B2-9E97-4BB3-93AD-9D7C640E507A}" destId="{4FCFB976-6942-42CE-95B1-96964590799B}" srcOrd="1" destOrd="0" presId="urn:microsoft.com/office/officeart/2005/8/layout/orgChart1"/>
    <dgm:cxn modelId="{1583B06A-79F4-4D63-B06E-D601BB81334B}" type="presParOf" srcId="{4FCFB976-6942-42CE-95B1-96964590799B}" destId="{108AF162-BA8F-4335-94F0-23629818BD50}" srcOrd="0" destOrd="0" presId="urn:microsoft.com/office/officeart/2005/8/layout/orgChart1"/>
    <dgm:cxn modelId="{A960D185-9462-4EA4-8E4B-BA9F22C4A216}" type="presParOf" srcId="{108AF162-BA8F-4335-94F0-23629818BD50}" destId="{24FE3436-AF5C-451B-8E61-0F75DCFC3EAA}" srcOrd="0" destOrd="0" presId="urn:microsoft.com/office/officeart/2005/8/layout/orgChart1"/>
    <dgm:cxn modelId="{2302B3F8-2BAF-4CB6-93F4-4CEB57EBF5CC}" type="presParOf" srcId="{108AF162-BA8F-4335-94F0-23629818BD50}" destId="{E3F8808B-B285-47BE-ABEB-03BF37541961}" srcOrd="1" destOrd="0" presId="urn:microsoft.com/office/officeart/2005/8/layout/orgChart1"/>
    <dgm:cxn modelId="{DF14E496-B2E1-4DB7-82B9-4C6B2BB3AFBD}" type="presParOf" srcId="{4FCFB976-6942-42CE-95B1-96964590799B}" destId="{BD4AC220-32DE-4FD3-9A2D-872CF634EAF9}" srcOrd="1" destOrd="0" presId="urn:microsoft.com/office/officeart/2005/8/layout/orgChart1"/>
    <dgm:cxn modelId="{C4BB2196-1CB1-4F8A-BEE8-073381FC4E1F}" type="presParOf" srcId="{4FCFB976-6942-42CE-95B1-96964590799B}" destId="{2BAAA900-F5AA-47B4-B81E-9BF964767FBF}" srcOrd="2" destOrd="0" presId="urn:microsoft.com/office/officeart/2005/8/layout/orgChart1"/>
    <dgm:cxn modelId="{739A8BE5-F920-4940-8954-5E5ADA857CB2}" type="presParOf" srcId="{2C171960-B5C1-4388-A1AD-56AE6AF8EBF5}" destId="{152E4441-2998-49BA-A0C6-F8FD185BF5A8}" srcOrd="2" destOrd="0" presId="urn:microsoft.com/office/officeart/2005/8/layout/orgChart1"/>
    <dgm:cxn modelId="{5DCC444C-0087-4212-8A72-89379F4E0CA4}" type="presParOf" srcId="{C7DD2D28-FFBF-4099-9C57-909535748730}" destId="{16F75FEA-89CD-4C7E-B4C9-9F277F819F15}" srcOrd="2" destOrd="0" presId="urn:microsoft.com/office/officeart/2005/8/layout/orgChart1"/>
    <dgm:cxn modelId="{992510E0-844A-4A75-A259-3906ACC856B8}" type="presParOf" srcId="{7E7C5A14-332F-4AD8-B5FE-37BD13F82BFD}" destId="{5668B83F-EF5A-407E-ABD2-C3BDB2850F65}" srcOrd="4" destOrd="0" presId="urn:microsoft.com/office/officeart/2005/8/layout/orgChart1"/>
    <dgm:cxn modelId="{BFE13127-3512-430F-90BB-4FD92B6CB572}" type="presParOf" srcId="{7E7C5A14-332F-4AD8-B5FE-37BD13F82BFD}" destId="{FF5F20CD-5B90-42D9-B41B-73D995959543}" srcOrd="5" destOrd="0" presId="urn:microsoft.com/office/officeart/2005/8/layout/orgChart1"/>
    <dgm:cxn modelId="{95243FF1-09AB-4A37-840F-757FB9F6D476}" type="presParOf" srcId="{FF5F20CD-5B90-42D9-B41B-73D995959543}" destId="{38944137-6208-482E-8979-45FC402FDCE5}" srcOrd="0" destOrd="0" presId="urn:microsoft.com/office/officeart/2005/8/layout/orgChart1"/>
    <dgm:cxn modelId="{0DEF4E93-986B-4764-9104-2E1ED90D2B26}" type="presParOf" srcId="{38944137-6208-482E-8979-45FC402FDCE5}" destId="{C90AD480-B776-4C05-B0A7-ACEC002AFE21}" srcOrd="0" destOrd="0" presId="urn:microsoft.com/office/officeart/2005/8/layout/orgChart1"/>
    <dgm:cxn modelId="{1E8DD61D-3423-42D4-B1D0-2B15599D6504}" type="presParOf" srcId="{38944137-6208-482E-8979-45FC402FDCE5}" destId="{0DD5E32C-AD39-4DAC-9483-3B8BC9EBB142}" srcOrd="1" destOrd="0" presId="urn:microsoft.com/office/officeart/2005/8/layout/orgChart1"/>
    <dgm:cxn modelId="{BF07E760-879A-4565-98AF-6DF5BFD97B38}" type="presParOf" srcId="{FF5F20CD-5B90-42D9-B41B-73D995959543}" destId="{4321F6E1-B97A-4F7E-AD49-995843A370FB}" srcOrd="1" destOrd="0" presId="urn:microsoft.com/office/officeart/2005/8/layout/orgChart1"/>
    <dgm:cxn modelId="{AD8A0260-D00C-49F5-96FE-1D57081C860B}" type="presParOf" srcId="{4321F6E1-B97A-4F7E-AD49-995843A370FB}" destId="{144C01A3-C0B3-4963-B922-260F105401FB}" srcOrd="0" destOrd="0" presId="urn:microsoft.com/office/officeart/2005/8/layout/orgChart1"/>
    <dgm:cxn modelId="{FE1E50AF-28F9-4469-99E1-D1DE5BBD497A}" type="presParOf" srcId="{4321F6E1-B97A-4F7E-AD49-995843A370FB}" destId="{9DD9B2C1-6F38-4E50-885C-39C87CFE87AF}" srcOrd="1" destOrd="0" presId="urn:microsoft.com/office/officeart/2005/8/layout/orgChart1"/>
    <dgm:cxn modelId="{7CAE2604-8486-4884-9384-714EBDB2993B}" type="presParOf" srcId="{9DD9B2C1-6F38-4E50-885C-39C87CFE87AF}" destId="{637F339E-F3F9-4E36-AF08-DFF7F3D80498}" srcOrd="0" destOrd="0" presId="urn:microsoft.com/office/officeart/2005/8/layout/orgChart1"/>
    <dgm:cxn modelId="{95A8F66F-3E64-4E2E-9A6F-50435522EC83}" type="presParOf" srcId="{637F339E-F3F9-4E36-AF08-DFF7F3D80498}" destId="{0F677F16-6D91-417B-A80A-9C3B9C8E899C}" srcOrd="0" destOrd="0" presId="urn:microsoft.com/office/officeart/2005/8/layout/orgChart1"/>
    <dgm:cxn modelId="{F77455DB-4490-4CA6-8486-27B7CF2F97FB}" type="presParOf" srcId="{637F339E-F3F9-4E36-AF08-DFF7F3D80498}" destId="{B53740F7-033C-4659-83F8-CEDF33D20CD8}" srcOrd="1" destOrd="0" presId="urn:microsoft.com/office/officeart/2005/8/layout/orgChart1"/>
    <dgm:cxn modelId="{AA1F516E-7F3D-4D1A-A6FE-BE88472562F4}" type="presParOf" srcId="{9DD9B2C1-6F38-4E50-885C-39C87CFE87AF}" destId="{C5594E66-15B4-4BD5-8397-DC40DAFB5553}" srcOrd="1" destOrd="0" presId="urn:microsoft.com/office/officeart/2005/8/layout/orgChart1"/>
    <dgm:cxn modelId="{82FFBA39-20ED-4B8D-9914-4E166332A075}" type="presParOf" srcId="{C5594E66-15B4-4BD5-8397-DC40DAFB5553}" destId="{9F124EBD-8C3F-466C-AC1D-E5BCB4CCB981}" srcOrd="0" destOrd="0" presId="urn:microsoft.com/office/officeart/2005/8/layout/orgChart1"/>
    <dgm:cxn modelId="{89BDBC3D-4EAF-4AD5-A712-AB21541F3074}" type="presParOf" srcId="{C5594E66-15B4-4BD5-8397-DC40DAFB5553}" destId="{38372290-FDAD-4A5F-8D4D-565B5A04B0F1}" srcOrd="1" destOrd="0" presId="urn:microsoft.com/office/officeart/2005/8/layout/orgChart1"/>
    <dgm:cxn modelId="{2AB5DE52-2257-4E5E-B0A8-E507C2BE8004}" type="presParOf" srcId="{38372290-FDAD-4A5F-8D4D-565B5A04B0F1}" destId="{8B0B2AEF-60B5-4CE0-A6A7-AF73321E772B}" srcOrd="0" destOrd="0" presId="urn:microsoft.com/office/officeart/2005/8/layout/orgChart1"/>
    <dgm:cxn modelId="{8804463C-77DA-4997-BC92-00C56D607F59}" type="presParOf" srcId="{8B0B2AEF-60B5-4CE0-A6A7-AF73321E772B}" destId="{5319D4BC-A4AE-4BA9-8DA9-BC45617F8410}" srcOrd="0" destOrd="0" presId="urn:microsoft.com/office/officeart/2005/8/layout/orgChart1"/>
    <dgm:cxn modelId="{6FDB3309-38A4-494D-9984-37BCA924BE2F}" type="presParOf" srcId="{8B0B2AEF-60B5-4CE0-A6A7-AF73321E772B}" destId="{EA6715DA-07C5-4904-80A7-559945A26B4F}" srcOrd="1" destOrd="0" presId="urn:microsoft.com/office/officeart/2005/8/layout/orgChart1"/>
    <dgm:cxn modelId="{43AF9A76-917E-4504-A015-018803290E7C}" type="presParOf" srcId="{38372290-FDAD-4A5F-8D4D-565B5A04B0F1}" destId="{78D6EB65-1F5B-4A57-88C8-B9330CA86788}" srcOrd="1" destOrd="0" presId="urn:microsoft.com/office/officeart/2005/8/layout/orgChart1"/>
    <dgm:cxn modelId="{C6770DDF-6A92-4A1A-8515-5D4720A94916}" type="presParOf" srcId="{38372290-FDAD-4A5F-8D4D-565B5A04B0F1}" destId="{3BA4364B-49D2-4195-8DAA-BA534627B08D}" srcOrd="2" destOrd="0" presId="urn:microsoft.com/office/officeart/2005/8/layout/orgChart1"/>
    <dgm:cxn modelId="{CF5AC040-5D2F-4724-A819-1C2ADEF9941A}" type="presParOf" srcId="{9DD9B2C1-6F38-4E50-885C-39C87CFE87AF}" destId="{D2A237A3-BBF3-4604-87FB-D6DB3CFB5E84}" srcOrd="2" destOrd="0" presId="urn:microsoft.com/office/officeart/2005/8/layout/orgChart1"/>
    <dgm:cxn modelId="{B8DD4F24-E7EE-4A02-A657-071038944BA6}" type="presParOf" srcId="{FF5F20CD-5B90-42D9-B41B-73D995959543}" destId="{C5F1A6AA-A523-4AB9-BA79-0E7A8E001D9E}" srcOrd="2" destOrd="0" presId="urn:microsoft.com/office/officeart/2005/8/layout/orgChart1"/>
    <dgm:cxn modelId="{3394115C-CAE7-44EC-865B-1EEFEEB2CDC7}" type="presParOf" srcId="{7E7C5A14-332F-4AD8-B5FE-37BD13F82BFD}" destId="{59AD9C0E-B85B-4424-A3E3-D8F13E9D1C41}" srcOrd="6" destOrd="0" presId="urn:microsoft.com/office/officeart/2005/8/layout/orgChart1"/>
    <dgm:cxn modelId="{609A66C6-555A-4873-B15B-24054930833D}" type="presParOf" srcId="{7E7C5A14-332F-4AD8-B5FE-37BD13F82BFD}" destId="{C5F8698E-FB61-4789-A4D1-3F2DCB0C45AA}" srcOrd="7" destOrd="0" presId="urn:microsoft.com/office/officeart/2005/8/layout/orgChart1"/>
    <dgm:cxn modelId="{59975EA1-DAEC-4F16-A13E-46A02BEC130C}" type="presParOf" srcId="{C5F8698E-FB61-4789-A4D1-3F2DCB0C45AA}" destId="{D210C344-A02B-4505-BDDF-AE9290FC62E5}" srcOrd="0" destOrd="0" presId="urn:microsoft.com/office/officeart/2005/8/layout/orgChart1"/>
    <dgm:cxn modelId="{8A59B7A5-3B63-4DE1-9D31-86BE339B6CCF}" type="presParOf" srcId="{D210C344-A02B-4505-BDDF-AE9290FC62E5}" destId="{F09AB463-A610-476A-AB8D-37ABCC858FBC}" srcOrd="0" destOrd="0" presId="urn:microsoft.com/office/officeart/2005/8/layout/orgChart1"/>
    <dgm:cxn modelId="{03CAAAF3-D310-46EF-851F-EE8ACE34E16D}" type="presParOf" srcId="{D210C344-A02B-4505-BDDF-AE9290FC62E5}" destId="{9F9DDC52-E3F0-43EE-A4FC-7C9393331155}" srcOrd="1" destOrd="0" presId="urn:microsoft.com/office/officeart/2005/8/layout/orgChart1"/>
    <dgm:cxn modelId="{4537ABA2-0257-4017-B322-4042C435024F}" type="presParOf" srcId="{C5F8698E-FB61-4789-A4D1-3F2DCB0C45AA}" destId="{3E8A495E-E6AB-4EE7-BF21-B083404A0203}" srcOrd="1" destOrd="0" presId="urn:microsoft.com/office/officeart/2005/8/layout/orgChart1"/>
    <dgm:cxn modelId="{FAA0F59C-5185-4A1C-A81A-5FAB29DD4FA8}" type="presParOf" srcId="{3E8A495E-E6AB-4EE7-BF21-B083404A0203}" destId="{47A47563-9B5B-4C6D-8A40-8A75CE44E3C2}" srcOrd="0" destOrd="0" presId="urn:microsoft.com/office/officeart/2005/8/layout/orgChart1"/>
    <dgm:cxn modelId="{706FBBA6-BC08-4FE3-BD78-2637B7B7451B}" type="presParOf" srcId="{3E8A495E-E6AB-4EE7-BF21-B083404A0203}" destId="{1A1D6427-36EE-4600-84E8-F71B190208C1}" srcOrd="1" destOrd="0" presId="urn:microsoft.com/office/officeart/2005/8/layout/orgChart1"/>
    <dgm:cxn modelId="{41FDAA18-460C-4EAE-B442-A237FC036ECF}" type="presParOf" srcId="{1A1D6427-36EE-4600-84E8-F71B190208C1}" destId="{64694C59-99AD-4F63-A934-12C47E6C0AF9}" srcOrd="0" destOrd="0" presId="urn:microsoft.com/office/officeart/2005/8/layout/orgChart1"/>
    <dgm:cxn modelId="{8F8AD94F-DCFA-497D-A0F3-033DBA1EF370}" type="presParOf" srcId="{64694C59-99AD-4F63-A934-12C47E6C0AF9}" destId="{70722798-7C3F-4D4D-BE06-5A1FFE7BEF42}" srcOrd="0" destOrd="0" presId="urn:microsoft.com/office/officeart/2005/8/layout/orgChart1"/>
    <dgm:cxn modelId="{F9F9A494-E311-4559-B784-672CD0D8D8B9}" type="presParOf" srcId="{64694C59-99AD-4F63-A934-12C47E6C0AF9}" destId="{B523EF91-F782-425B-BDE0-B2598C7D9654}" srcOrd="1" destOrd="0" presId="urn:microsoft.com/office/officeart/2005/8/layout/orgChart1"/>
    <dgm:cxn modelId="{1B8D161B-3F43-4E9E-AEBE-80D5878C7871}" type="presParOf" srcId="{1A1D6427-36EE-4600-84E8-F71B190208C1}" destId="{54C2AE81-94B0-4491-B940-A944E217A794}" srcOrd="1" destOrd="0" presId="urn:microsoft.com/office/officeart/2005/8/layout/orgChart1"/>
    <dgm:cxn modelId="{86A81452-B0EE-4882-8C93-DC4F183963B1}" type="presParOf" srcId="{54C2AE81-94B0-4491-B940-A944E217A794}" destId="{78DD61C0-2185-4B9C-BA2C-E0D03B7E7A97}" srcOrd="0" destOrd="0" presId="urn:microsoft.com/office/officeart/2005/8/layout/orgChart1"/>
    <dgm:cxn modelId="{D48A7638-B9CC-4D4E-B771-F5F401009B83}" type="presParOf" srcId="{54C2AE81-94B0-4491-B940-A944E217A794}" destId="{2719E3C4-41F0-49F3-B2F8-B8878C7DA3F4}" srcOrd="1" destOrd="0" presId="urn:microsoft.com/office/officeart/2005/8/layout/orgChart1"/>
    <dgm:cxn modelId="{FB31BDEE-CDF0-4BBD-B910-9C3541DA5A4B}" type="presParOf" srcId="{2719E3C4-41F0-49F3-B2F8-B8878C7DA3F4}" destId="{EC98A050-FD72-40D4-A9C7-EADA5C9B596C}" srcOrd="0" destOrd="0" presId="urn:microsoft.com/office/officeart/2005/8/layout/orgChart1"/>
    <dgm:cxn modelId="{041A94ED-388C-4B78-A675-6B9E790D252B}" type="presParOf" srcId="{EC98A050-FD72-40D4-A9C7-EADA5C9B596C}" destId="{52D9680C-49A8-42EC-A8C8-5EB009D758AA}" srcOrd="0" destOrd="0" presId="urn:microsoft.com/office/officeart/2005/8/layout/orgChart1"/>
    <dgm:cxn modelId="{7794454D-3684-4DB6-AA75-B1C8A2A30507}" type="presParOf" srcId="{EC98A050-FD72-40D4-A9C7-EADA5C9B596C}" destId="{5AE25B1F-42A8-451C-8862-C8FD79E99E39}" srcOrd="1" destOrd="0" presId="urn:microsoft.com/office/officeart/2005/8/layout/orgChart1"/>
    <dgm:cxn modelId="{BA291EC9-4EC1-4C1C-969D-7B7CDC76747F}" type="presParOf" srcId="{2719E3C4-41F0-49F3-B2F8-B8878C7DA3F4}" destId="{554D7C01-93B2-4C5A-8231-E0014A667736}" srcOrd="1" destOrd="0" presId="urn:microsoft.com/office/officeart/2005/8/layout/orgChart1"/>
    <dgm:cxn modelId="{297B4E47-BEC2-4680-8A09-7C7449DD3215}" type="presParOf" srcId="{2719E3C4-41F0-49F3-B2F8-B8878C7DA3F4}" destId="{C8300BFA-2221-4D32-81B0-F9A5A74EF581}" srcOrd="2" destOrd="0" presId="urn:microsoft.com/office/officeart/2005/8/layout/orgChart1"/>
    <dgm:cxn modelId="{60018261-E1C9-4030-808C-74C607E607E9}" type="presParOf" srcId="{1A1D6427-36EE-4600-84E8-F71B190208C1}" destId="{17960AC2-66A0-4AF3-BF89-EEDAD37547D6}" srcOrd="2" destOrd="0" presId="urn:microsoft.com/office/officeart/2005/8/layout/orgChart1"/>
    <dgm:cxn modelId="{8F06D5DA-F3D1-4543-BF30-055EE7C61ECC}" type="presParOf" srcId="{C5F8698E-FB61-4789-A4D1-3F2DCB0C45AA}" destId="{669D7310-EF7D-4C47-9822-937DDB859305}" srcOrd="2" destOrd="0" presId="urn:microsoft.com/office/officeart/2005/8/layout/orgChart1"/>
    <dgm:cxn modelId="{ABC8168D-756B-442F-87A5-B8AD4C6A72DC}" type="presParOf" srcId="{BBADA068-10C8-4639-B60E-04A28E24B105}" destId="{40492B3F-F22B-4726-8BB5-643F9394304C}" srcOrd="2" destOrd="0" presId="urn:microsoft.com/office/officeart/2005/8/layout/orgChart1"/>
  </dgm:cxnLst>
  <dgm:bg>
    <a:effectLst>
      <a:glow rad="63500">
        <a:schemeClr val="accent1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DD61C0-2185-4B9C-BA2C-E0D03B7E7A97}">
      <dsp:nvSpPr>
        <dsp:cNvPr id="0" name=""/>
        <dsp:cNvSpPr/>
      </dsp:nvSpPr>
      <dsp:spPr>
        <a:xfrm>
          <a:off x="6287375" y="3585411"/>
          <a:ext cx="258711" cy="1329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104"/>
              </a:lnTo>
              <a:lnTo>
                <a:pt x="258711" y="1329104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47563-9B5B-4C6D-8A40-8A75CE44E3C2}">
      <dsp:nvSpPr>
        <dsp:cNvPr id="0" name=""/>
        <dsp:cNvSpPr/>
      </dsp:nvSpPr>
      <dsp:spPr>
        <a:xfrm>
          <a:off x="6914657" y="2343167"/>
          <a:ext cx="91440" cy="309554"/>
        </a:xfrm>
        <a:custGeom>
          <a:avLst/>
          <a:gdLst/>
          <a:ahLst/>
          <a:cxnLst/>
          <a:rect l="0" t="0" r="0" b="0"/>
          <a:pathLst>
            <a:path>
              <a:moveTo>
                <a:pt x="49140" y="0"/>
              </a:moveTo>
              <a:lnTo>
                <a:pt x="49140" y="132608"/>
              </a:lnTo>
              <a:lnTo>
                <a:pt x="45720" y="132608"/>
              </a:lnTo>
              <a:lnTo>
                <a:pt x="45720" y="309554"/>
              </a:lnTo>
            </a:path>
          </a:pathLst>
        </a:custGeom>
        <a:noFill/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D9C0E-B85B-4424-A3E3-D8F13E9D1C41}">
      <dsp:nvSpPr>
        <dsp:cNvPr id="0" name=""/>
        <dsp:cNvSpPr/>
      </dsp:nvSpPr>
      <dsp:spPr>
        <a:xfrm>
          <a:off x="3914682" y="842599"/>
          <a:ext cx="3049115" cy="446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000"/>
              </a:lnTo>
              <a:lnTo>
                <a:pt x="3049115" y="270000"/>
              </a:lnTo>
              <a:lnTo>
                <a:pt x="3049115" y="446946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24EBD-8C3F-466C-AC1D-E5BCB4CCB981}">
      <dsp:nvSpPr>
        <dsp:cNvPr id="0" name=""/>
        <dsp:cNvSpPr/>
      </dsp:nvSpPr>
      <dsp:spPr>
        <a:xfrm>
          <a:off x="4258547" y="3585411"/>
          <a:ext cx="277029" cy="1329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104"/>
              </a:lnTo>
              <a:lnTo>
                <a:pt x="277029" y="1329104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C01A3-C0B3-4963-B922-260F105401FB}">
      <dsp:nvSpPr>
        <dsp:cNvPr id="0" name=""/>
        <dsp:cNvSpPr/>
      </dsp:nvSpPr>
      <dsp:spPr>
        <a:xfrm>
          <a:off x="4878986" y="2324115"/>
          <a:ext cx="91440" cy="3286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659"/>
              </a:lnTo>
              <a:lnTo>
                <a:pt x="52561" y="151659"/>
              </a:lnTo>
              <a:lnTo>
                <a:pt x="52561" y="328605"/>
              </a:lnTo>
            </a:path>
          </a:pathLst>
        </a:custGeom>
        <a:noFill/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68B83F-EF5A-407E-ABD2-C3BDB2850F65}">
      <dsp:nvSpPr>
        <dsp:cNvPr id="0" name=""/>
        <dsp:cNvSpPr/>
      </dsp:nvSpPr>
      <dsp:spPr>
        <a:xfrm>
          <a:off x="3914682" y="842599"/>
          <a:ext cx="1010024" cy="446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000"/>
              </a:lnTo>
              <a:lnTo>
                <a:pt x="1010024" y="270000"/>
              </a:lnTo>
              <a:lnTo>
                <a:pt x="1010024" y="446946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C73ADB-185B-40C9-B0C9-F2CB68C78484}">
      <dsp:nvSpPr>
        <dsp:cNvPr id="0" name=""/>
        <dsp:cNvSpPr/>
      </dsp:nvSpPr>
      <dsp:spPr>
        <a:xfrm>
          <a:off x="2204609" y="3589742"/>
          <a:ext cx="283096" cy="1310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491"/>
              </a:lnTo>
              <a:lnTo>
                <a:pt x="283096" y="1310491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4163B-98D9-47F1-8699-3775341C794B}">
      <dsp:nvSpPr>
        <dsp:cNvPr id="0" name=""/>
        <dsp:cNvSpPr/>
      </dsp:nvSpPr>
      <dsp:spPr>
        <a:xfrm>
          <a:off x="2831890" y="2324115"/>
          <a:ext cx="91440" cy="332936"/>
        </a:xfrm>
        <a:custGeom>
          <a:avLst/>
          <a:gdLst/>
          <a:ahLst/>
          <a:cxnLst/>
          <a:rect l="0" t="0" r="0" b="0"/>
          <a:pathLst>
            <a:path>
              <a:moveTo>
                <a:pt x="53724" y="0"/>
              </a:moveTo>
              <a:lnTo>
                <a:pt x="53724" y="155990"/>
              </a:lnTo>
              <a:lnTo>
                <a:pt x="45720" y="155990"/>
              </a:lnTo>
              <a:lnTo>
                <a:pt x="45720" y="332936"/>
              </a:lnTo>
            </a:path>
          </a:pathLst>
        </a:custGeom>
        <a:noFill/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97E74E-13F4-4455-B288-F94457F85A5D}">
      <dsp:nvSpPr>
        <dsp:cNvPr id="0" name=""/>
        <dsp:cNvSpPr/>
      </dsp:nvSpPr>
      <dsp:spPr>
        <a:xfrm>
          <a:off x="2885615" y="842599"/>
          <a:ext cx="1029067" cy="446946"/>
        </a:xfrm>
        <a:custGeom>
          <a:avLst/>
          <a:gdLst/>
          <a:ahLst/>
          <a:cxnLst/>
          <a:rect l="0" t="0" r="0" b="0"/>
          <a:pathLst>
            <a:path>
              <a:moveTo>
                <a:pt x="1029067" y="0"/>
              </a:moveTo>
              <a:lnTo>
                <a:pt x="1029067" y="270000"/>
              </a:lnTo>
              <a:lnTo>
                <a:pt x="0" y="270000"/>
              </a:lnTo>
              <a:lnTo>
                <a:pt x="0" y="446946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3FB8F6-CEC2-41D2-B0EF-D7BE198E8FAB}">
      <dsp:nvSpPr>
        <dsp:cNvPr id="0" name=""/>
        <dsp:cNvSpPr/>
      </dsp:nvSpPr>
      <dsp:spPr>
        <a:xfrm>
          <a:off x="173522" y="3591647"/>
          <a:ext cx="252375" cy="1306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6396"/>
              </a:lnTo>
              <a:lnTo>
                <a:pt x="252375" y="1306396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29B66-B509-4312-B01D-0D8207A1B3CB}">
      <dsp:nvSpPr>
        <dsp:cNvPr id="0" name=""/>
        <dsp:cNvSpPr/>
      </dsp:nvSpPr>
      <dsp:spPr>
        <a:xfrm>
          <a:off x="800804" y="2305064"/>
          <a:ext cx="91440" cy="3538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891"/>
              </a:lnTo>
            </a:path>
          </a:pathLst>
        </a:custGeom>
        <a:noFill/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657DB-F406-42E3-8E53-8523907EBC15}">
      <dsp:nvSpPr>
        <dsp:cNvPr id="0" name=""/>
        <dsp:cNvSpPr/>
      </dsp:nvSpPr>
      <dsp:spPr>
        <a:xfrm>
          <a:off x="846524" y="842599"/>
          <a:ext cx="3068158" cy="446946"/>
        </a:xfrm>
        <a:custGeom>
          <a:avLst/>
          <a:gdLst/>
          <a:ahLst/>
          <a:cxnLst/>
          <a:rect l="0" t="0" r="0" b="0"/>
          <a:pathLst>
            <a:path>
              <a:moveTo>
                <a:pt x="3068158" y="0"/>
              </a:moveTo>
              <a:lnTo>
                <a:pt x="3068158" y="270000"/>
              </a:lnTo>
              <a:lnTo>
                <a:pt x="0" y="270000"/>
              </a:lnTo>
              <a:lnTo>
                <a:pt x="0" y="446946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228E4-F94D-4EE8-84FB-84E31B8CA252}">
      <dsp:nvSpPr>
        <dsp:cNvPr id="0" name=""/>
        <dsp:cNvSpPr/>
      </dsp:nvSpPr>
      <dsp:spPr>
        <a:xfrm>
          <a:off x="3072082" y="0"/>
          <a:ext cx="1685199" cy="8425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ISER Organizational Structure</a:t>
          </a:r>
        </a:p>
      </dsp:txBody>
      <dsp:txXfrm>
        <a:off x="3113214" y="41132"/>
        <a:ext cx="1602935" cy="760335"/>
      </dsp:txXfrm>
    </dsp:sp>
    <dsp:sp modelId="{D439F837-1FAC-4B98-B18C-BCA780F32EBF}">
      <dsp:nvSpPr>
        <dsp:cNvPr id="0" name=""/>
        <dsp:cNvSpPr/>
      </dsp:nvSpPr>
      <dsp:spPr>
        <a:xfrm>
          <a:off x="3924" y="1289546"/>
          <a:ext cx="1685199" cy="10155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27432" rIns="7620" bIns="76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Standard I Liaison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Mission, Academic Quality, and Institutional Effectiveness</a:t>
          </a:r>
        </a:p>
      </dsp:txBody>
      <dsp:txXfrm>
        <a:off x="53498" y="1339120"/>
        <a:ext cx="1586051" cy="916370"/>
      </dsp:txXfrm>
    </dsp:sp>
    <dsp:sp modelId="{462CC64D-A22F-41A5-816C-25133037DD97}">
      <dsp:nvSpPr>
        <dsp:cNvPr id="0" name=""/>
        <dsp:cNvSpPr/>
      </dsp:nvSpPr>
      <dsp:spPr>
        <a:xfrm>
          <a:off x="5272" y="2658956"/>
          <a:ext cx="1682503" cy="932690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27432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Roles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 </a:t>
          </a:r>
          <a:r>
            <a:rPr lang="en-US" sz="1200" kern="1200"/>
            <a:t>Standard I Planner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Standard I Investigator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Standard I Documenter   </a:t>
          </a:r>
        </a:p>
      </dsp:txBody>
      <dsp:txXfrm>
        <a:off x="5272" y="2658956"/>
        <a:ext cx="1682503" cy="932690"/>
      </dsp:txXfrm>
    </dsp:sp>
    <dsp:sp modelId="{13AA1396-EFC5-4B17-81A0-1C8344C7014E}">
      <dsp:nvSpPr>
        <dsp:cNvPr id="0" name=""/>
        <dsp:cNvSpPr/>
      </dsp:nvSpPr>
      <dsp:spPr>
        <a:xfrm>
          <a:off x="425898" y="3983641"/>
          <a:ext cx="1682503" cy="182880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7620" bIns="76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Standard Supporters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I.A</a:t>
          </a:r>
          <a:r>
            <a:rPr lang="en-US" sz="1200" kern="1200"/>
            <a:t> Mission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I.B</a:t>
          </a:r>
          <a:r>
            <a:rPr lang="en-US" sz="1200" kern="1200"/>
            <a:t> Assuring Academic Quality and Institutional Effectiveness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I.C</a:t>
          </a:r>
          <a:r>
            <a:rPr lang="en-US" sz="1200" kern="1200"/>
            <a:t> Institutional Integrity</a:t>
          </a:r>
        </a:p>
      </dsp:txBody>
      <dsp:txXfrm>
        <a:off x="425898" y="3983641"/>
        <a:ext cx="1682503" cy="1828803"/>
      </dsp:txXfrm>
    </dsp:sp>
    <dsp:sp modelId="{2F0055DD-AC05-478B-9568-95719C88A57F}">
      <dsp:nvSpPr>
        <dsp:cNvPr id="0" name=""/>
        <dsp:cNvSpPr/>
      </dsp:nvSpPr>
      <dsp:spPr>
        <a:xfrm>
          <a:off x="2043015" y="1289546"/>
          <a:ext cx="1685199" cy="10345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27432" rIns="7620" bIns="76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Standard II Liaison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Student Learning Programs and Support Services</a:t>
          </a:r>
        </a:p>
      </dsp:txBody>
      <dsp:txXfrm>
        <a:off x="2093518" y="1340049"/>
        <a:ext cx="1584193" cy="933563"/>
      </dsp:txXfrm>
    </dsp:sp>
    <dsp:sp modelId="{098E6DC0-25D5-498A-99C1-EDBA05A72E99}">
      <dsp:nvSpPr>
        <dsp:cNvPr id="0" name=""/>
        <dsp:cNvSpPr/>
      </dsp:nvSpPr>
      <dsp:spPr>
        <a:xfrm>
          <a:off x="2036359" y="2657052"/>
          <a:ext cx="1682503" cy="932690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27432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Roles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 </a:t>
          </a:r>
          <a:r>
            <a:rPr lang="en-US" sz="1200" kern="1200"/>
            <a:t>Standard II Planner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Standard II Investigator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Standard II Documenter</a:t>
          </a:r>
        </a:p>
      </dsp:txBody>
      <dsp:txXfrm>
        <a:off x="2036359" y="2657052"/>
        <a:ext cx="1682503" cy="932690"/>
      </dsp:txXfrm>
    </dsp:sp>
    <dsp:sp modelId="{24FE3436-AF5C-451B-8E61-0F75DCFC3EAA}">
      <dsp:nvSpPr>
        <dsp:cNvPr id="0" name=""/>
        <dsp:cNvSpPr/>
      </dsp:nvSpPr>
      <dsp:spPr>
        <a:xfrm>
          <a:off x="2487706" y="3985832"/>
          <a:ext cx="1682503" cy="182880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7620" bIns="76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Standard Supporters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II.A</a:t>
          </a:r>
          <a:r>
            <a:rPr lang="en-US" sz="1200" kern="1200"/>
            <a:t> Instructional Programs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II.B</a:t>
          </a:r>
          <a:r>
            <a:rPr lang="en-US" sz="1200" kern="1200"/>
            <a:t> Library and Learning Support Services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II.C</a:t>
          </a:r>
          <a:r>
            <a:rPr lang="en-US" sz="1200" kern="1200"/>
            <a:t> Student Support Services</a:t>
          </a:r>
        </a:p>
      </dsp:txBody>
      <dsp:txXfrm>
        <a:off x="2487706" y="3985832"/>
        <a:ext cx="1682503" cy="1828803"/>
      </dsp:txXfrm>
    </dsp:sp>
    <dsp:sp modelId="{C90AD480-B776-4C05-B0A7-ACEC002AFE21}">
      <dsp:nvSpPr>
        <dsp:cNvPr id="0" name=""/>
        <dsp:cNvSpPr/>
      </dsp:nvSpPr>
      <dsp:spPr>
        <a:xfrm>
          <a:off x="4082107" y="1289546"/>
          <a:ext cx="1685199" cy="10345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27432" rIns="7620" bIns="76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Standard III Liaison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Resources</a:t>
          </a:r>
        </a:p>
      </dsp:txBody>
      <dsp:txXfrm>
        <a:off x="4132610" y="1340049"/>
        <a:ext cx="1584193" cy="933563"/>
      </dsp:txXfrm>
    </dsp:sp>
    <dsp:sp modelId="{0F677F16-6D91-417B-A80A-9C3B9C8E899C}">
      <dsp:nvSpPr>
        <dsp:cNvPr id="0" name=""/>
        <dsp:cNvSpPr/>
      </dsp:nvSpPr>
      <dsp:spPr>
        <a:xfrm>
          <a:off x="4090297" y="2652721"/>
          <a:ext cx="1682503" cy="932690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27432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Roles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 </a:t>
          </a:r>
          <a:r>
            <a:rPr lang="en-US" sz="1200" kern="1200"/>
            <a:t>Standard III Planner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Standard III Investigator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Standard III Documenter</a:t>
          </a:r>
        </a:p>
      </dsp:txBody>
      <dsp:txXfrm>
        <a:off x="4090297" y="2652721"/>
        <a:ext cx="1682503" cy="932690"/>
      </dsp:txXfrm>
    </dsp:sp>
    <dsp:sp modelId="{5319D4BC-A4AE-4BA9-8DA9-BC45617F8410}">
      <dsp:nvSpPr>
        <dsp:cNvPr id="0" name=""/>
        <dsp:cNvSpPr/>
      </dsp:nvSpPr>
      <dsp:spPr>
        <a:xfrm>
          <a:off x="4535577" y="4000114"/>
          <a:ext cx="1682503" cy="182880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7620" bIns="76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Standard Supporters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III.A</a:t>
          </a:r>
          <a:r>
            <a:rPr lang="en-US" sz="1200" kern="1200"/>
            <a:t> Human Resources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III.B</a:t>
          </a:r>
          <a:r>
            <a:rPr lang="en-US" sz="1200" kern="1200"/>
            <a:t> Physical Resources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III.C</a:t>
          </a:r>
          <a:r>
            <a:rPr lang="en-US" sz="1200" kern="1200"/>
            <a:t> Technology Resources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III.D</a:t>
          </a:r>
          <a:r>
            <a:rPr lang="en-US" sz="1200" kern="1200"/>
            <a:t> Financial Resources</a:t>
          </a:r>
        </a:p>
      </dsp:txBody>
      <dsp:txXfrm>
        <a:off x="4535577" y="4000114"/>
        <a:ext cx="1682503" cy="1828803"/>
      </dsp:txXfrm>
    </dsp:sp>
    <dsp:sp modelId="{F09AB463-A610-476A-AB8D-37ABCC858FBC}">
      <dsp:nvSpPr>
        <dsp:cNvPr id="0" name=""/>
        <dsp:cNvSpPr/>
      </dsp:nvSpPr>
      <dsp:spPr>
        <a:xfrm>
          <a:off x="6121198" y="1289546"/>
          <a:ext cx="1685199" cy="10536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27432" rIns="7620" bIns="76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Standard IV Liaison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Leadership and Governance</a:t>
          </a:r>
        </a:p>
      </dsp:txBody>
      <dsp:txXfrm>
        <a:off x="6172631" y="1340979"/>
        <a:ext cx="1582333" cy="950754"/>
      </dsp:txXfrm>
    </dsp:sp>
    <dsp:sp modelId="{70722798-7C3F-4D4D-BE06-5A1FFE7BEF42}">
      <dsp:nvSpPr>
        <dsp:cNvPr id="0" name=""/>
        <dsp:cNvSpPr/>
      </dsp:nvSpPr>
      <dsp:spPr>
        <a:xfrm>
          <a:off x="6119125" y="2652721"/>
          <a:ext cx="1682503" cy="932690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27432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Roles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 </a:t>
          </a:r>
          <a:r>
            <a:rPr lang="en-US" sz="1200" kern="1200"/>
            <a:t>Standard IV Planner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Standard IV Investigator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Standard IV Documenter</a:t>
          </a:r>
        </a:p>
      </dsp:txBody>
      <dsp:txXfrm>
        <a:off x="6119125" y="2652721"/>
        <a:ext cx="1682503" cy="932690"/>
      </dsp:txXfrm>
    </dsp:sp>
    <dsp:sp modelId="{52D9680C-49A8-42EC-A8C8-5EB009D758AA}">
      <dsp:nvSpPr>
        <dsp:cNvPr id="0" name=""/>
        <dsp:cNvSpPr/>
      </dsp:nvSpPr>
      <dsp:spPr>
        <a:xfrm>
          <a:off x="6546087" y="4000114"/>
          <a:ext cx="1682503" cy="182880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7620" bIns="76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Standard Supporters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IV.A</a:t>
          </a:r>
          <a:r>
            <a:rPr lang="en-US" sz="1200" kern="1200"/>
            <a:t> Decision-Making Roles and Processes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IV.B</a:t>
          </a:r>
          <a:r>
            <a:rPr lang="en-US" sz="1200" kern="1200"/>
            <a:t> Chief Executive Officer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IV.C</a:t>
          </a:r>
          <a:r>
            <a:rPr lang="en-US" sz="1200" kern="1200"/>
            <a:t> Governing Board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IV.D</a:t>
          </a:r>
          <a:r>
            <a:rPr lang="en-US" sz="1200" kern="1200"/>
            <a:t> Multi-College Districts or Systems</a:t>
          </a:r>
        </a:p>
      </dsp:txBody>
      <dsp:txXfrm>
        <a:off x="6546087" y="4000114"/>
        <a:ext cx="1682503" cy="1828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6933B5288446ADB60EFF4416943B" ma:contentTypeVersion="12" ma:contentTypeDescription="Create a new document." ma:contentTypeScope="" ma:versionID="652994b4f66354af999ff4259e20b48c">
  <xsd:schema xmlns:xsd="http://www.w3.org/2001/XMLSchema" xmlns:xs="http://www.w3.org/2001/XMLSchema" xmlns:p="http://schemas.microsoft.com/office/2006/metadata/properties" xmlns:ns3="e39df23c-c8e4-4b0c-9a21-04fef2b4b74b" xmlns:ns4="cebdc7af-b8d5-42f6-bec5-95489008a1b2" targetNamespace="http://schemas.microsoft.com/office/2006/metadata/properties" ma:root="true" ma:fieldsID="8db3eddae3f45ede1b48ebbf819f5812" ns3:_="" ns4:_="">
    <xsd:import namespace="e39df23c-c8e4-4b0c-9a21-04fef2b4b74b"/>
    <xsd:import namespace="cebdc7af-b8d5-42f6-bec5-95489008a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f23c-c8e4-4b0c-9a21-04fef2b4b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c7af-b8d5-42f6-bec5-95489008a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6EC55-767C-4F30-9E0B-2409D5627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DBDA9-41E7-418F-BF87-31567A2DD244}">
  <ds:schemaRefs>
    <ds:schemaRef ds:uri="http://schemas.openxmlformats.org/package/2006/metadata/core-properties"/>
    <ds:schemaRef ds:uri="http://schemas.microsoft.com/office/2006/documentManagement/types"/>
    <ds:schemaRef ds:uri="cebdc7af-b8d5-42f6-bec5-95489008a1b2"/>
    <ds:schemaRef ds:uri="e39df23c-c8e4-4b0c-9a21-04fef2b4b74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078C74-4AB1-436D-A901-E5D1D29A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df23c-c8e4-4b0c-9a21-04fef2b4b74b"/>
    <ds:schemaRef ds:uri="cebdc7af-b8d5-42f6-bec5-95489008a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Voelcker, Aaron</dc:creator>
  <cp:keywords/>
  <dc:description/>
  <cp:lastModifiedBy>Lamb, Jeffrey</cp:lastModifiedBy>
  <cp:revision>3</cp:revision>
  <dcterms:created xsi:type="dcterms:W3CDTF">2022-02-15T19:52:00Z</dcterms:created>
  <dcterms:modified xsi:type="dcterms:W3CDTF">2022-02-15T20:01:00Z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0x01010081896933B5288446ADB60EFF4416943B</vt:lpwstr>
  </property>
</Properties>
</file>