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B0" w:rsidRDefault="00CA34B0" w:rsidP="00922B03">
      <w:pPr>
        <w:jc w:val="center"/>
        <w:rPr>
          <w:rFonts w:eastAsia="Times New Roman"/>
          <w:b/>
          <w:color w:val="auto"/>
        </w:rPr>
      </w:pPr>
    </w:p>
    <w:p w:rsidR="00AA01E7" w:rsidRDefault="00AA01E7" w:rsidP="00922B03">
      <w:pPr>
        <w:jc w:val="center"/>
        <w:rPr>
          <w:rFonts w:eastAsia="Times New Roman"/>
          <w:b/>
          <w:color w:val="auto"/>
        </w:rPr>
      </w:pPr>
    </w:p>
    <w:p w:rsidR="00922B03" w:rsidRPr="009C103E" w:rsidRDefault="00922B03" w:rsidP="00922B03">
      <w:pPr>
        <w:jc w:val="center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B</w:t>
      </w:r>
      <w:r w:rsidRPr="009C103E">
        <w:rPr>
          <w:rFonts w:eastAsia="Times New Roman"/>
          <w:b/>
          <w:color w:val="auto"/>
        </w:rPr>
        <w:t>ASIC STEPS IN DEVELOPING THE FRAMEWORK</w:t>
      </w:r>
    </w:p>
    <w:p w:rsidR="00922B03" w:rsidRPr="009C103E" w:rsidRDefault="00922B03" w:rsidP="00922B03">
      <w:pPr>
        <w:rPr>
          <w:rFonts w:eastAsia="Times New Roman"/>
          <w:color w:val="auto"/>
        </w:rPr>
      </w:pPr>
    </w:p>
    <w:p w:rsidR="00922B03" w:rsidRDefault="00922B03" w:rsidP="00922B03">
      <w:pPr>
        <w:framePr w:hSpace="180" w:wrap="around" w:vAnchor="text" w:hAnchor="margin" w:xAlign="center" w:y="-283"/>
        <w:spacing w:before="96" w:after="96"/>
        <w:outlineLvl w:val="3"/>
        <w:rPr>
          <w:rFonts w:eastAsia="Times New Roman"/>
          <w:bCs/>
        </w:rPr>
      </w:pPr>
      <w:r w:rsidRPr="00C845B1">
        <w:rPr>
          <w:rFonts w:eastAsia="Times New Roman"/>
          <w:bCs/>
        </w:rPr>
        <w:t>In developing any approach to equity, the institution should prioritize the critical knowledge areas into three levels of desired understanding:</w:t>
      </w:r>
    </w:p>
    <w:p w:rsidR="00922B03" w:rsidRPr="00C845B1" w:rsidRDefault="00922B03" w:rsidP="00922B03">
      <w:pPr>
        <w:framePr w:hSpace="180" w:wrap="around" w:vAnchor="text" w:hAnchor="margin" w:xAlign="center" w:y="-283"/>
        <w:spacing w:before="96" w:after="96"/>
        <w:outlineLvl w:val="3"/>
        <w:rPr>
          <w:rFonts w:eastAsia="Times New Roman"/>
          <w:bCs/>
        </w:rPr>
      </w:pPr>
    </w:p>
    <w:p w:rsidR="00AA01E7" w:rsidRDefault="00922B03" w:rsidP="00AA01E7">
      <w:pPr>
        <w:pStyle w:val="ListParagraph"/>
        <w:framePr w:hSpace="180" w:wrap="around" w:vAnchor="text" w:hAnchor="margin" w:xAlign="center" w:y="-283"/>
        <w:numPr>
          <w:ilvl w:val="0"/>
          <w:numId w:val="2"/>
        </w:numPr>
        <w:spacing w:before="96" w:after="96"/>
        <w:outlineLvl w:val="3"/>
        <w:rPr>
          <w:rFonts w:eastAsia="Times New Roman"/>
          <w:bCs/>
        </w:rPr>
      </w:pPr>
      <w:r w:rsidRPr="00AA01E7">
        <w:rPr>
          <w:rFonts w:eastAsia="Times New Roman"/>
          <w:bCs/>
        </w:rPr>
        <w:t>knowledge worth being familiar with</w:t>
      </w:r>
    </w:p>
    <w:p w:rsidR="00AA01E7" w:rsidRDefault="00922B03" w:rsidP="00AA01E7">
      <w:pPr>
        <w:pStyle w:val="ListParagraph"/>
        <w:framePr w:hSpace="180" w:wrap="around" w:vAnchor="text" w:hAnchor="margin" w:xAlign="center" w:y="-283"/>
        <w:numPr>
          <w:ilvl w:val="0"/>
          <w:numId w:val="2"/>
        </w:numPr>
        <w:spacing w:before="96" w:after="96"/>
        <w:outlineLvl w:val="3"/>
        <w:rPr>
          <w:rFonts w:eastAsia="Times New Roman"/>
          <w:bCs/>
        </w:rPr>
      </w:pPr>
      <w:r w:rsidRPr="00AA01E7">
        <w:rPr>
          <w:rFonts w:eastAsia="Times New Roman"/>
          <w:bCs/>
        </w:rPr>
        <w:t>important knowledge and skills</w:t>
      </w:r>
    </w:p>
    <w:p w:rsidR="00922B03" w:rsidRDefault="00922B03" w:rsidP="00AA01E7">
      <w:pPr>
        <w:pStyle w:val="ListParagraph"/>
        <w:framePr w:hSpace="180" w:wrap="around" w:vAnchor="text" w:hAnchor="margin" w:xAlign="center" w:y="-283"/>
        <w:numPr>
          <w:ilvl w:val="0"/>
          <w:numId w:val="2"/>
        </w:numPr>
        <w:spacing w:before="96" w:after="96"/>
        <w:outlineLvl w:val="3"/>
        <w:rPr>
          <w:rFonts w:eastAsia="Times New Roman"/>
          <w:bCs/>
        </w:rPr>
      </w:pPr>
      <w:r w:rsidRPr="00AA01E7">
        <w:rPr>
          <w:rFonts w:eastAsia="Times New Roman"/>
          <w:bCs/>
        </w:rPr>
        <w:t xml:space="preserve">enduring understanding </w:t>
      </w:r>
    </w:p>
    <w:p w:rsidR="00AA01E7" w:rsidRPr="00AA01E7" w:rsidRDefault="00AA01E7" w:rsidP="00AA01E7">
      <w:pPr>
        <w:pStyle w:val="ListParagraph"/>
        <w:framePr w:hSpace="180" w:wrap="around" w:vAnchor="text" w:hAnchor="margin" w:xAlign="center" w:y="-283"/>
        <w:spacing w:before="96" w:after="96"/>
        <w:outlineLvl w:val="3"/>
        <w:rPr>
          <w:rFonts w:eastAsia="Times New Roman"/>
          <w:bCs/>
        </w:rPr>
      </w:pPr>
    </w:p>
    <w:p w:rsidR="00922B03" w:rsidRPr="00C845B1" w:rsidRDefault="00922B03" w:rsidP="00922B03">
      <w:pPr>
        <w:rPr>
          <w:rFonts w:eastAsia="Times New Roman"/>
          <w:color w:val="auto"/>
          <w:u w:val="single"/>
        </w:rPr>
      </w:pPr>
    </w:p>
    <w:p w:rsidR="00922B03" w:rsidRPr="009C103E" w:rsidRDefault="00922B03" w:rsidP="00922B03">
      <w:pPr>
        <w:rPr>
          <w:rFonts w:eastAsia="Times New Roman"/>
          <w:color w:val="auto"/>
          <w:u w:val="single"/>
        </w:rPr>
      </w:pPr>
      <w:proofErr w:type="gramStart"/>
      <w:r w:rsidRPr="00C845B1">
        <w:rPr>
          <w:rFonts w:eastAsia="Times New Roman"/>
          <w:color w:val="auto"/>
          <w:u w:val="single"/>
        </w:rPr>
        <w:t>Step 1.</w:t>
      </w:r>
      <w:proofErr w:type="gramEnd"/>
      <w:r w:rsidRPr="00C845B1">
        <w:rPr>
          <w:rFonts w:eastAsia="Times New Roman"/>
          <w:color w:val="auto"/>
          <w:u w:val="single"/>
        </w:rPr>
        <w:t xml:space="preserve"> </w:t>
      </w:r>
      <w:r w:rsidRPr="009C103E">
        <w:rPr>
          <w:rFonts w:eastAsia="Times New Roman"/>
          <w:color w:val="auto"/>
          <w:u w:val="single"/>
        </w:rPr>
        <w:t xml:space="preserve">Identify concepts </w:t>
      </w:r>
      <w:r w:rsidRPr="00C845B1">
        <w:rPr>
          <w:rFonts w:eastAsia="Times New Roman"/>
          <w:color w:val="auto"/>
          <w:u w:val="single"/>
        </w:rPr>
        <w:t>informing equity in praxis at your institution</w:t>
      </w:r>
      <w:r w:rsidRPr="009C103E">
        <w:rPr>
          <w:rFonts w:eastAsia="Times New Roman"/>
          <w:color w:val="auto"/>
          <w:u w:val="single"/>
        </w:rPr>
        <w:t xml:space="preserve"> </w:t>
      </w:r>
    </w:p>
    <w:p w:rsidR="00922B03" w:rsidRDefault="00922B03" w:rsidP="00922B03">
      <w:pPr>
        <w:rPr>
          <w:rFonts w:eastAsia="Times New Roman"/>
          <w:color w:val="auto"/>
        </w:rPr>
      </w:pPr>
    </w:p>
    <w:p w:rsidR="00922B03" w:rsidRDefault="00922B03" w:rsidP="00922B03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What</w:t>
      </w:r>
      <w:r w:rsidRPr="009C103E">
        <w:rPr>
          <w:rFonts w:eastAsia="Times New Roman"/>
          <w:color w:val="auto"/>
        </w:rPr>
        <w:t xml:space="preserve"> information</w:t>
      </w:r>
      <w:r>
        <w:rPr>
          <w:rFonts w:eastAsia="Times New Roman"/>
          <w:color w:val="auto"/>
        </w:rPr>
        <w:t xml:space="preserve"> is available to you?</w:t>
      </w:r>
    </w:p>
    <w:p w:rsidR="00922B03" w:rsidRPr="009C103E" w:rsidRDefault="00922B03" w:rsidP="00922B03">
      <w:pPr>
        <w:rPr>
          <w:rFonts w:eastAsia="Times New Roman"/>
          <w:color w:val="auto"/>
        </w:rPr>
      </w:pPr>
    </w:p>
    <w:p w:rsidR="00922B03" w:rsidRPr="009C103E" w:rsidRDefault="00922B03" w:rsidP="00922B03">
      <w:pPr>
        <w:rPr>
          <w:rFonts w:eastAsia="Times New Roman"/>
          <w:color w:val="auto"/>
        </w:rPr>
      </w:pPr>
    </w:p>
    <w:p w:rsidR="00922B03" w:rsidRDefault="00922B03" w:rsidP="00922B03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What are the stated goals of equity at your institution? </w:t>
      </w:r>
    </w:p>
    <w:p w:rsidR="00922B03" w:rsidRDefault="00922B03" w:rsidP="00922B03">
      <w:pPr>
        <w:rPr>
          <w:rFonts w:eastAsia="Times New Roman"/>
          <w:color w:val="auto"/>
        </w:rPr>
      </w:pPr>
    </w:p>
    <w:p w:rsidR="00922B03" w:rsidRPr="009C103E" w:rsidRDefault="00922B03" w:rsidP="00922B03">
      <w:pPr>
        <w:rPr>
          <w:rFonts w:eastAsia="Times New Roman"/>
          <w:color w:val="auto"/>
        </w:rPr>
      </w:pPr>
    </w:p>
    <w:p w:rsidR="00922B03" w:rsidRPr="009C103E" w:rsidRDefault="00922B03" w:rsidP="00922B03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W</w:t>
      </w:r>
      <w:r w:rsidRPr="009C103E">
        <w:rPr>
          <w:rFonts w:eastAsia="Times New Roman"/>
          <w:color w:val="auto"/>
        </w:rPr>
        <w:t>hat should students</w:t>
      </w:r>
      <w:r>
        <w:rPr>
          <w:rFonts w:eastAsia="Times New Roman"/>
          <w:color w:val="auto"/>
        </w:rPr>
        <w:t>, faculty, and classified educators/professionals</w:t>
      </w:r>
      <w:r w:rsidRPr="009C103E">
        <w:rPr>
          <w:rFonts w:eastAsia="Times New Roman"/>
          <w:color w:val="auto"/>
        </w:rPr>
        <w:t xml:space="preserve"> understand and remember?</w:t>
      </w:r>
    </w:p>
    <w:p w:rsidR="00922B03" w:rsidRDefault="00922B03" w:rsidP="00922B03">
      <w:pPr>
        <w:rPr>
          <w:rFonts w:eastAsia="Times New Roman"/>
          <w:color w:val="auto"/>
        </w:rPr>
      </w:pPr>
    </w:p>
    <w:p w:rsidR="00922B03" w:rsidRPr="009C103E" w:rsidRDefault="00922B03" w:rsidP="00922B03">
      <w:pPr>
        <w:rPr>
          <w:rFonts w:eastAsia="Times New Roman"/>
          <w:color w:val="auto"/>
        </w:rPr>
      </w:pPr>
    </w:p>
    <w:p w:rsidR="00922B03" w:rsidRPr="009C103E" w:rsidRDefault="00922B03" w:rsidP="00922B03">
      <w:pPr>
        <w:rPr>
          <w:rFonts w:eastAsia="Times New Roman"/>
          <w:color w:val="auto"/>
          <w:u w:val="single"/>
        </w:rPr>
      </w:pPr>
      <w:proofErr w:type="gramStart"/>
      <w:r w:rsidRPr="00C845B1">
        <w:rPr>
          <w:rFonts w:eastAsia="Times New Roman"/>
          <w:color w:val="auto"/>
          <w:u w:val="single"/>
        </w:rPr>
        <w:t>Step 2.</w:t>
      </w:r>
      <w:proofErr w:type="gramEnd"/>
      <w:r w:rsidRPr="00C845B1">
        <w:rPr>
          <w:rFonts w:eastAsia="Times New Roman"/>
          <w:color w:val="auto"/>
          <w:u w:val="single"/>
        </w:rPr>
        <w:t xml:space="preserve"> </w:t>
      </w:r>
      <w:r w:rsidRPr="009C103E">
        <w:rPr>
          <w:rFonts w:eastAsia="Times New Roman"/>
          <w:color w:val="auto"/>
          <w:u w:val="single"/>
        </w:rPr>
        <w:t>Develop hierarchy</w:t>
      </w:r>
    </w:p>
    <w:p w:rsidR="00922B03" w:rsidRPr="009C103E" w:rsidRDefault="00922B03" w:rsidP="00922B03">
      <w:pPr>
        <w:rPr>
          <w:rFonts w:eastAsia="Times New Roman"/>
          <w:color w:val="auto"/>
        </w:rPr>
      </w:pPr>
    </w:p>
    <w:p w:rsidR="00922B03" w:rsidRPr="009C103E" w:rsidRDefault="00922B03" w:rsidP="00922B03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F</w:t>
      </w:r>
      <w:r w:rsidRPr="009C103E">
        <w:rPr>
          <w:rFonts w:eastAsia="Times New Roman"/>
          <w:color w:val="auto"/>
        </w:rPr>
        <w:t>ormulate top</w:t>
      </w:r>
      <w:r>
        <w:rPr>
          <w:rFonts w:eastAsia="Times New Roman"/>
          <w:color w:val="auto"/>
        </w:rPr>
        <w:t xml:space="preserve"> </w:t>
      </w:r>
      <w:r w:rsidRPr="009C103E">
        <w:rPr>
          <w:rFonts w:eastAsia="Times New Roman"/>
          <w:color w:val="auto"/>
        </w:rPr>
        <w:t>level concepts</w:t>
      </w:r>
      <w:r>
        <w:rPr>
          <w:rFonts w:eastAsia="Times New Roman"/>
          <w:color w:val="auto"/>
        </w:rPr>
        <w:t>, skills, and abilities</w:t>
      </w:r>
    </w:p>
    <w:p w:rsidR="00922B03" w:rsidRDefault="00922B03" w:rsidP="00922B03">
      <w:pPr>
        <w:rPr>
          <w:rFonts w:eastAsia="Times New Roman"/>
          <w:color w:val="auto"/>
        </w:rPr>
      </w:pPr>
    </w:p>
    <w:p w:rsidR="00922B03" w:rsidRDefault="00922B03" w:rsidP="00922B03">
      <w:pPr>
        <w:rPr>
          <w:rFonts w:eastAsia="Times New Roman"/>
          <w:color w:val="auto"/>
        </w:rPr>
      </w:pPr>
    </w:p>
    <w:p w:rsidR="00922B03" w:rsidRPr="009C103E" w:rsidRDefault="00922B03" w:rsidP="00922B03">
      <w:pPr>
        <w:rPr>
          <w:rFonts w:eastAsia="Times New Roman"/>
          <w:color w:val="auto"/>
        </w:rPr>
      </w:pPr>
    </w:p>
    <w:p w:rsidR="00922B03" w:rsidRPr="009C103E" w:rsidRDefault="00922B03" w:rsidP="00922B03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F</w:t>
      </w:r>
      <w:r w:rsidRPr="009C103E">
        <w:rPr>
          <w:rFonts w:eastAsia="Times New Roman"/>
          <w:color w:val="auto"/>
        </w:rPr>
        <w:t xml:space="preserve">ormulate supporting concepts </w:t>
      </w:r>
    </w:p>
    <w:p w:rsidR="00922B03" w:rsidRDefault="00922B03" w:rsidP="00922B03">
      <w:pPr>
        <w:rPr>
          <w:rFonts w:eastAsia="Times New Roman"/>
          <w:color w:val="auto"/>
        </w:rPr>
      </w:pPr>
      <w:bookmarkStart w:id="0" w:name="_GoBack"/>
      <w:bookmarkEnd w:id="0"/>
    </w:p>
    <w:p w:rsidR="00922B03" w:rsidRDefault="00922B03" w:rsidP="00922B03">
      <w:pPr>
        <w:rPr>
          <w:rFonts w:eastAsia="Times New Roman"/>
          <w:color w:val="auto"/>
        </w:rPr>
      </w:pPr>
    </w:p>
    <w:p w:rsidR="00922B03" w:rsidRPr="009C103E" w:rsidRDefault="00922B03" w:rsidP="00922B03">
      <w:pPr>
        <w:rPr>
          <w:rFonts w:eastAsia="Times New Roman"/>
          <w:color w:val="auto"/>
        </w:rPr>
      </w:pPr>
    </w:p>
    <w:p w:rsidR="00922B03" w:rsidRDefault="00922B03" w:rsidP="00922B03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F</w:t>
      </w:r>
      <w:r w:rsidRPr="009C103E">
        <w:rPr>
          <w:rFonts w:eastAsia="Times New Roman"/>
          <w:color w:val="auto"/>
        </w:rPr>
        <w:t>ormulate facts and details</w:t>
      </w:r>
    </w:p>
    <w:p w:rsidR="00922B03" w:rsidRDefault="00922B03" w:rsidP="00922B03">
      <w:pPr>
        <w:rPr>
          <w:rFonts w:eastAsia="Times New Roman"/>
          <w:color w:val="auto"/>
        </w:rPr>
      </w:pPr>
    </w:p>
    <w:p w:rsidR="00922B03" w:rsidRDefault="00922B03" w:rsidP="00922B03">
      <w:pPr>
        <w:rPr>
          <w:rFonts w:eastAsia="Times New Roman"/>
          <w:color w:val="auto"/>
        </w:rPr>
      </w:pPr>
    </w:p>
    <w:p w:rsidR="00922B03" w:rsidRPr="009C103E" w:rsidRDefault="00922B03" w:rsidP="00922B03">
      <w:pPr>
        <w:rPr>
          <w:rFonts w:eastAsia="Times New Roman"/>
          <w:color w:val="auto"/>
        </w:rPr>
      </w:pPr>
    </w:p>
    <w:p w:rsidR="00922B03" w:rsidRPr="00C845B1" w:rsidRDefault="00922B03" w:rsidP="00922B03">
      <w:pPr>
        <w:rPr>
          <w:rFonts w:eastAsia="Times New Roman"/>
          <w:color w:val="auto"/>
          <w:u w:val="single"/>
        </w:rPr>
      </w:pPr>
      <w:proofErr w:type="gramStart"/>
      <w:r w:rsidRPr="00C845B1">
        <w:rPr>
          <w:rFonts w:eastAsia="Times New Roman"/>
          <w:color w:val="auto"/>
          <w:u w:val="single"/>
        </w:rPr>
        <w:t>Step 3.</w:t>
      </w:r>
      <w:proofErr w:type="gramEnd"/>
      <w:r w:rsidRPr="00C845B1">
        <w:rPr>
          <w:rFonts w:eastAsia="Times New Roman"/>
          <w:color w:val="auto"/>
          <w:u w:val="single"/>
        </w:rPr>
        <w:t xml:space="preserve"> O</w:t>
      </w:r>
      <w:r w:rsidRPr="009C103E">
        <w:rPr>
          <w:rFonts w:eastAsia="Times New Roman"/>
          <w:color w:val="auto"/>
          <w:u w:val="single"/>
        </w:rPr>
        <w:t>rganize</w:t>
      </w:r>
      <w:r w:rsidRPr="00C845B1">
        <w:rPr>
          <w:rFonts w:eastAsia="Times New Roman"/>
          <w:color w:val="auto"/>
          <w:u w:val="single"/>
        </w:rPr>
        <w:t xml:space="preserve"> into a relational model</w:t>
      </w:r>
    </w:p>
    <w:p w:rsidR="00922B03" w:rsidRDefault="00922B03" w:rsidP="00922B03">
      <w:pPr>
        <w:rPr>
          <w:rFonts w:eastAsia="Times New Roman"/>
          <w:color w:val="auto"/>
        </w:rPr>
      </w:pPr>
    </w:p>
    <w:p w:rsidR="001C19E3" w:rsidRDefault="001C19E3"/>
    <w:sectPr w:rsidR="001C1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4AF4"/>
    <w:multiLevelType w:val="hybridMultilevel"/>
    <w:tmpl w:val="768AF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55706"/>
    <w:multiLevelType w:val="hybridMultilevel"/>
    <w:tmpl w:val="8496CD00"/>
    <w:lvl w:ilvl="0" w:tplc="33DAB7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37A015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45CF93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EFB6C2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2B2FD5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32C6439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7E8BD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A6CF6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7222EB96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03"/>
    <w:rsid w:val="001C19E3"/>
    <w:rsid w:val="00922B03"/>
    <w:rsid w:val="00AA01E7"/>
    <w:rsid w:val="00CA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0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0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Lorrynn Bredahl</dc:creator>
  <cp:lastModifiedBy>Mayra E. Cruz</cp:lastModifiedBy>
  <cp:revision>3</cp:revision>
  <dcterms:created xsi:type="dcterms:W3CDTF">2016-03-12T23:58:00Z</dcterms:created>
  <dcterms:modified xsi:type="dcterms:W3CDTF">2016-03-15T12:43:00Z</dcterms:modified>
</cp:coreProperties>
</file>