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B772" w14:textId="77777777" w:rsidR="000161B9" w:rsidRPr="009A6F4C" w:rsidRDefault="0063682A">
      <w:pPr>
        <w:ind w:left="-80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  <w:r w:rsidRPr="009A6F4C">
        <w:rPr>
          <w:rFonts w:asciiTheme="minorHAnsi" w:eastAsia="Times New Roman" w:hAnsiTheme="minorHAnsi" w:cs="Times New Roman"/>
          <w:b/>
          <w:noProof/>
          <w:sz w:val="24"/>
          <w:szCs w:val="24"/>
        </w:rPr>
        <w:drawing>
          <wp:inline distT="114300" distB="114300" distL="114300" distR="114300" wp14:anchorId="66F563B4" wp14:editId="6EFEE0EE">
            <wp:extent cx="3276600" cy="8286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9A6F4C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</w:p>
    <w:p w14:paraId="53DC66E1" w14:textId="77777777" w:rsidR="000161B9" w:rsidRPr="009A6F4C" w:rsidRDefault="0063682A">
      <w:pPr>
        <w:ind w:left="-80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  <w:r w:rsidRPr="009A6F4C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</w:p>
    <w:p w14:paraId="4963B71B" w14:textId="77777777" w:rsidR="000161B9" w:rsidRPr="009A6F4C" w:rsidRDefault="0063682A">
      <w:pPr>
        <w:ind w:left="-80"/>
        <w:jc w:val="center"/>
        <w:rPr>
          <w:rFonts w:asciiTheme="minorHAnsi" w:eastAsia="Calibri" w:hAnsiTheme="minorHAnsi" w:cs="Calibri"/>
          <w:b/>
          <w:sz w:val="24"/>
          <w:szCs w:val="24"/>
        </w:rPr>
      </w:pPr>
      <w:r w:rsidRPr="009A6F4C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Pr="009A6F4C">
        <w:rPr>
          <w:rFonts w:asciiTheme="minorHAnsi" w:eastAsia="Calibri" w:hAnsiTheme="minorHAnsi" w:cs="Calibri"/>
          <w:b/>
          <w:sz w:val="24"/>
          <w:szCs w:val="24"/>
        </w:rPr>
        <w:t>ASCCC AREA B MEETING</w:t>
      </w:r>
    </w:p>
    <w:p w14:paraId="117459D5" w14:textId="1FCD60A7" w:rsidR="000161B9" w:rsidRPr="009A6F4C" w:rsidRDefault="00B370E5">
      <w:pPr>
        <w:ind w:left="-80"/>
        <w:jc w:val="center"/>
        <w:rPr>
          <w:rFonts w:asciiTheme="minorHAnsi" w:eastAsia="Calibri" w:hAnsiTheme="minorHAnsi" w:cs="Calibri"/>
          <w:b/>
          <w:sz w:val="24"/>
          <w:szCs w:val="24"/>
        </w:rPr>
      </w:pPr>
      <w:r w:rsidRPr="009A6F4C">
        <w:rPr>
          <w:rFonts w:asciiTheme="minorHAnsi" w:eastAsia="Calibri" w:hAnsiTheme="minorHAnsi" w:cs="Calibri"/>
          <w:b/>
          <w:sz w:val="24"/>
          <w:szCs w:val="24"/>
        </w:rPr>
        <w:t>Friday, March 18,</w:t>
      </w:r>
      <w:r w:rsidR="00C35013" w:rsidRPr="009A6F4C">
        <w:rPr>
          <w:rFonts w:asciiTheme="minorHAnsi" w:eastAsia="Calibri" w:hAnsiTheme="minorHAnsi" w:cs="Calibri"/>
          <w:b/>
          <w:sz w:val="24"/>
          <w:szCs w:val="24"/>
        </w:rPr>
        <w:t xml:space="preserve"> </w:t>
      </w:r>
      <w:r w:rsidR="0063682A" w:rsidRPr="009A6F4C">
        <w:rPr>
          <w:rFonts w:asciiTheme="minorHAnsi" w:eastAsia="Calibri" w:hAnsiTheme="minorHAnsi" w:cs="Calibri"/>
          <w:b/>
          <w:sz w:val="24"/>
          <w:szCs w:val="24"/>
        </w:rPr>
        <w:t>202</w:t>
      </w:r>
      <w:r w:rsidRPr="009A6F4C">
        <w:rPr>
          <w:rFonts w:asciiTheme="minorHAnsi" w:eastAsia="Calibri" w:hAnsiTheme="minorHAnsi" w:cs="Calibri"/>
          <w:b/>
          <w:sz w:val="24"/>
          <w:szCs w:val="24"/>
        </w:rPr>
        <w:t>2</w:t>
      </w:r>
      <w:r w:rsidR="0063682A" w:rsidRPr="009A6F4C">
        <w:rPr>
          <w:rFonts w:asciiTheme="minorHAnsi" w:eastAsia="Calibri" w:hAnsiTheme="minorHAnsi" w:cs="Calibri"/>
          <w:b/>
          <w:sz w:val="24"/>
          <w:szCs w:val="24"/>
        </w:rPr>
        <w:t xml:space="preserve">  </w:t>
      </w:r>
    </w:p>
    <w:p w14:paraId="37A6FDBF" w14:textId="259EC5ED" w:rsidR="000161B9" w:rsidRDefault="00C35013">
      <w:pPr>
        <w:ind w:left="-80"/>
        <w:jc w:val="center"/>
        <w:rPr>
          <w:rFonts w:asciiTheme="minorHAnsi" w:eastAsia="Calibri" w:hAnsiTheme="minorHAnsi" w:cs="Calibri"/>
          <w:b/>
          <w:sz w:val="24"/>
          <w:szCs w:val="24"/>
        </w:rPr>
      </w:pPr>
      <w:r w:rsidRPr="009A6F4C">
        <w:rPr>
          <w:rFonts w:asciiTheme="minorHAnsi" w:eastAsia="Calibri" w:hAnsiTheme="minorHAnsi" w:cs="Calibri"/>
          <w:b/>
          <w:sz w:val="24"/>
          <w:szCs w:val="24"/>
        </w:rPr>
        <w:t>9:30 AM – 3:30 PM</w:t>
      </w:r>
    </w:p>
    <w:p w14:paraId="571BE9B1" w14:textId="77777777" w:rsidR="00B01090" w:rsidRPr="009A6F4C" w:rsidRDefault="00B01090">
      <w:pPr>
        <w:ind w:left="-80"/>
        <w:jc w:val="center"/>
        <w:rPr>
          <w:rFonts w:asciiTheme="minorHAnsi" w:eastAsia="Calibri" w:hAnsiTheme="minorHAnsi" w:cs="Calibri"/>
          <w:b/>
          <w:sz w:val="24"/>
          <w:szCs w:val="24"/>
        </w:rPr>
      </w:pPr>
    </w:p>
    <w:p w14:paraId="1C615929" w14:textId="62776AF4" w:rsidR="000161B9" w:rsidRPr="009A6F4C" w:rsidRDefault="00B370E5">
      <w:pPr>
        <w:ind w:left="-80"/>
        <w:jc w:val="center"/>
        <w:rPr>
          <w:rFonts w:asciiTheme="minorHAnsi" w:eastAsia="Calibri" w:hAnsiTheme="minorHAnsi" w:cs="Calibri"/>
          <w:b/>
          <w:sz w:val="24"/>
          <w:szCs w:val="24"/>
        </w:rPr>
      </w:pPr>
      <w:r w:rsidRPr="009A6F4C">
        <w:rPr>
          <w:rFonts w:asciiTheme="minorHAnsi" w:eastAsia="Calibri" w:hAnsiTheme="minorHAnsi" w:cs="Calibri"/>
          <w:b/>
          <w:sz w:val="24"/>
          <w:szCs w:val="24"/>
        </w:rPr>
        <w:t xml:space="preserve">ZOOM </w:t>
      </w:r>
      <w:r w:rsidR="0063682A" w:rsidRPr="009A6F4C">
        <w:rPr>
          <w:rFonts w:asciiTheme="minorHAnsi" w:eastAsia="Calibri" w:hAnsiTheme="minorHAnsi" w:cs="Calibri"/>
          <w:b/>
          <w:sz w:val="24"/>
          <w:szCs w:val="24"/>
        </w:rPr>
        <w:t>INFORMATION:</w:t>
      </w:r>
    </w:p>
    <w:tbl>
      <w:tblPr>
        <w:tblW w:w="804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7856"/>
      </w:tblGrid>
      <w:tr w:rsidR="00B01090" w14:paraId="47412C44" w14:textId="77777777" w:rsidTr="00B01090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0F1CC8E" w14:textId="77777777" w:rsidR="00B01090" w:rsidRDefault="005D4A39">
            <w:pPr>
              <w:spacing w:line="510" w:lineRule="atLeast"/>
              <w:rPr>
                <w:color w:val="39394D"/>
                <w:sz w:val="20"/>
                <w:szCs w:val="20"/>
              </w:rPr>
            </w:pPr>
            <w:hyperlink r:id="rId6" w:tgtFrame="_blank" w:history="1">
              <w:r w:rsidR="00B01090">
                <w:rPr>
                  <w:rStyle w:val="Hyperlink"/>
                  <w:rFonts w:ascii="inherit" w:hAnsi="inherit"/>
                  <w:color w:val="2D8CFF"/>
                  <w:sz w:val="38"/>
                  <w:szCs w:val="38"/>
                  <w:bdr w:val="none" w:sz="0" w:space="0" w:color="auto" w:frame="1"/>
                </w:rPr>
                <w:t>Join Zoom Meeting</w:t>
              </w:r>
            </w:hyperlink>
          </w:p>
        </w:tc>
      </w:tr>
      <w:tr w:rsidR="00B01090" w14:paraId="7C03D84B" w14:textId="77777777" w:rsidTr="00B01090">
        <w:trPr>
          <w:trHeight w:val="270"/>
          <w:tblCellSpacing w:w="0" w:type="dxa"/>
          <w:jc w:val="center"/>
        </w:trPr>
        <w:tc>
          <w:tcPr>
            <w:tcW w:w="1769" w:type="dxa"/>
            <w:shd w:val="clear" w:color="auto" w:fill="FFFFFF"/>
            <w:hideMark/>
          </w:tcPr>
          <w:p w14:paraId="2A4C0DE3" w14:textId="77777777" w:rsidR="00B01090" w:rsidRDefault="00B01090">
            <w:pPr>
              <w:spacing w:line="300" w:lineRule="atLeast"/>
              <w:rPr>
                <w:color w:val="39394D"/>
                <w:sz w:val="20"/>
                <w:szCs w:val="20"/>
              </w:rPr>
            </w:pPr>
            <w:r>
              <w:rPr>
                <w:color w:val="39394D"/>
                <w:sz w:val="20"/>
                <w:szCs w:val="20"/>
              </w:rPr>
              <w:t>One tap mobile: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14:paraId="42BD877F" w14:textId="77777777" w:rsidR="00B01090" w:rsidRDefault="00B01090">
            <w:pPr>
              <w:spacing w:line="300" w:lineRule="atLeast"/>
              <w:rPr>
                <w:color w:val="39394D"/>
                <w:sz w:val="20"/>
                <w:szCs w:val="20"/>
              </w:rPr>
            </w:pPr>
            <w:r>
              <w:rPr>
                <w:color w:val="39394D"/>
                <w:sz w:val="20"/>
                <w:szCs w:val="20"/>
              </w:rPr>
              <w:t>US: </w:t>
            </w:r>
            <w:hyperlink r:id="rId7" w:history="1">
              <w:r>
                <w:rPr>
                  <w:rStyle w:val="Hyperlink"/>
                  <w:sz w:val="20"/>
                  <w:szCs w:val="20"/>
                  <w:bdr w:val="none" w:sz="0" w:space="0" w:color="auto" w:frame="1"/>
                </w:rPr>
                <w:t>+</w:t>
              </w:r>
              <w:proofErr w:type="gramStart"/>
              <w:r>
                <w:rPr>
                  <w:rStyle w:val="Hyperlink"/>
                  <w:sz w:val="20"/>
                  <w:szCs w:val="20"/>
                  <w:bdr w:val="none" w:sz="0" w:space="0" w:color="auto" w:frame="1"/>
                </w:rPr>
                <w:t>14086380968,,</w:t>
              </w:r>
              <w:proofErr w:type="gramEnd"/>
              <w:r>
                <w:rPr>
                  <w:rStyle w:val="Hyperlink"/>
                  <w:sz w:val="20"/>
                  <w:szCs w:val="20"/>
                  <w:bdr w:val="none" w:sz="0" w:space="0" w:color="auto" w:frame="1"/>
                </w:rPr>
                <w:t>92825304928#</w:t>
              </w:r>
            </w:hyperlink>
            <w:r>
              <w:rPr>
                <w:color w:val="39394D"/>
                <w:sz w:val="20"/>
                <w:szCs w:val="20"/>
              </w:rPr>
              <w:t> or </w:t>
            </w:r>
            <w:hyperlink r:id="rId8" w:history="1">
              <w:r>
                <w:rPr>
                  <w:rStyle w:val="Hyperlink"/>
                  <w:sz w:val="20"/>
                  <w:szCs w:val="20"/>
                  <w:bdr w:val="none" w:sz="0" w:space="0" w:color="auto" w:frame="1"/>
                </w:rPr>
                <w:t>+16699006833,,92825304928#</w:t>
              </w:r>
            </w:hyperlink>
          </w:p>
        </w:tc>
      </w:tr>
      <w:tr w:rsidR="00B01090" w14:paraId="4F317443" w14:textId="77777777" w:rsidTr="00B01090">
        <w:trPr>
          <w:trHeight w:val="270"/>
          <w:tblCellSpacing w:w="0" w:type="dxa"/>
          <w:jc w:val="center"/>
        </w:trPr>
        <w:tc>
          <w:tcPr>
            <w:tcW w:w="1769" w:type="dxa"/>
            <w:shd w:val="clear" w:color="auto" w:fill="FFFFFF"/>
            <w:hideMark/>
          </w:tcPr>
          <w:p w14:paraId="3A8DA830" w14:textId="77777777" w:rsidR="00B01090" w:rsidRDefault="00B01090">
            <w:pPr>
              <w:spacing w:line="300" w:lineRule="atLeast"/>
              <w:rPr>
                <w:color w:val="39394D"/>
                <w:sz w:val="20"/>
                <w:szCs w:val="20"/>
              </w:rPr>
            </w:pPr>
            <w:r>
              <w:rPr>
                <w:color w:val="39394D"/>
                <w:sz w:val="20"/>
                <w:szCs w:val="20"/>
              </w:rPr>
              <w:t>Meeting URL:</w:t>
            </w:r>
          </w:p>
        </w:tc>
        <w:tc>
          <w:tcPr>
            <w:tcW w:w="0" w:type="auto"/>
            <w:shd w:val="clear" w:color="auto" w:fill="FFFFFF"/>
            <w:hideMark/>
          </w:tcPr>
          <w:p w14:paraId="677A057D" w14:textId="77777777" w:rsidR="00B01090" w:rsidRDefault="005D4A39">
            <w:pPr>
              <w:spacing w:line="300" w:lineRule="atLeast"/>
              <w:rPr>
                <w:color w:val="39394D"/>
                <w:sz w:val="20"/>
                <w:szCs w:val="20"/>
              </w:rPr>
            </w:pPr>
            <w:hyperlink r:id="rId9" w:tgtFrame="_blank" w:history="1">
              <w:r w:rsidR="00B01090">
                <w:rPr>
                  <w:rStyle w:val="Hyperlink"/>
                  <w:rFonts w:ascii="inherit" w:hAnsi="inherit"/>
                  <w:color w:val="39394D"/>
                  <w:sz w:val="20"/>
                  <w:szCs w:val="20"/>
                  <w:bdr w:val="none" w:sz="0" w:space="0" w:color="auto" w:frame="1"/>
                </w:rPr>
                <w:t>https://fhda-edu.zoom.us/j/92825304928?pwd=S2JwTnFiOWZQWGhMYnl4V3JyLytndz09&amp;from=addon</w:t>
              </w:r>
            </w:hyperlink>
          </w:p>
        </w:tc>
      </w:tr>
      <w:tr w:rsidR="00B01090" w14:paraId="2984D0C5" w14:textId="77777777" w:rsidTr="00B01090">
        <w:trPr>
          <w:trHeight w:val="270"/>
          <w:tblCellSpacing w:w="0" w:type="dxa"/>
          <w:jc w:val="center"/>
        </w:trPr>
        <w:tc>
          <w:tcPr>
            <w:tcW w:w="1769" w:type="dxa"/>
            <w:shd w:val="clear" w:color="auto" w:fill="FFFFFF"/>
            <w:hideMark/>
          </w:tcPr>
          <w:p w14:paraId="3745FEBD" w14:textId="77777777" w:rsidR="00B01090" w:rsidRDefault="00B01090">
            <w:pPr>
              <w:spacing w:line="240" w:lineRule="auto"/>
              <w:rPr>
                <w:color w:val="39394D"/>
                <w:sz w:val="20"/>
                <w:szCs w:val="20"/>
              </w:rPr>
            </w:pPr>
            <w:r>
              <w:rPr>
                <w:color w:val="39394D"/>
                <w:sz w:val="20"/>
                <w:szCs w:val="20"/>
              </w:rPr>
              <w:t>Meeting ID:</w:t>
            </w:r>
          </w:p>
        </w:tc>
        <w:tc>
          <w:tcPr>
            <w:tcW w:w="0" w:type="auto"/>
            <w:shd w:val="clear" w:color="auto" w:fill="FFFFFF"/>
            <w:hideMark/>
          </w:tcPr>
          <w:p w14:paraId="134A6EAE" w14:textId="77777777" w:rsidR="00B01090" w:rsidRDefault="00B01090">
            <w:pPr>
              <w:rPr>
                <w:color w:val="39394D"/>
                <w:sz w:val="20"/>
                <w:szCs w:val="20"/>
              </w:rPr>
            </w:pPr>
            <w:r>
              <w:rPr>
                <w:color w:val="39394D"/>
                <w:sz w:val="20"/>
                <w:szCs w:val="20"/>
              </w:rPr>
              <w:t>928 2530 4928</w:t>
            </w:r>
          </w:p>
        </w:tc>
      </w:tr>
      <w:tr w:rsidR="00B01090" w14:paraId="12226162" w14:textId="77777777" w:rsidTr="00B01090">
        <w:trPr>
          <w:trHeight w:val="270"/>
          <w:tblCellSpacing w:w="0" w:type="dxa"/>
          <w:jc w:val="center"/>
        </w:trPr>
        <w:tc>
          <w:tcPr>
            <w:tcW w:w="1769" w:type="dxa"/>
            <w:shd w:val="clear" w:color="auto" w:fill="FFFFFF"/>
            <w:hideMark/>
          </w:tcPr>
          <w:p w14:paraId="6749DAF3" w14:textId="77777777" w:rsidR="00B01090" w:rsidRDefault="00B01090">
            <w:pPr>
              <w:rPr>
                <w:color w:val="39394D"/>
                <w:sz w:val="20"/>
                <w:szCs w:val="20"/>
              </w:rPr>
            </w:pPr>
            <w:r>
              <w:rPr>
                <w:color w:val="39394D"/>
                <w:sz w:val="20"/>
                <w:szCs w:val="20"/>
              </w:rPr>
              <w:t>Passcode:</w:t>
            </w:r>
          </w:p>
        </w:tc>
        <w:tc>
          <w:tcPr>
            <w:tcW w:w="0" w:type="auto"/>
            <w:shd w:val="clear" w:color="auto" w:fill="FFFFFF"/>
            <w:hideMark/>
          </w:tcPr>
          <w:p w14:paraId="17617DC3" w14:textId="77777777" w:rsidR="00B01090" w:rsidRDefault="00B01090">
            <w:pPr>
              <w:rPr>
                <w:color w:val="39394D"/>
                <w:sz w:val="20"/>
                <w:szCs w:val="20"/>
              </w:rPr>
            </w:pPr>
            <w:r>
              <w:rPr>
                <w:color w:val="39394D"/>
                <w:sz w:val="20"/>
                <w:szCs w:val="20"/>
              </w:rPr>
              <w:t>625072</w:t>
            </w:r>
          </w:p>
        </w:tc>
      </w:tr>
      <w:tr w:rsidR="00B01090" w14:paraId="027DEEDF" w14:textId="77777777" w:rsidTr="00B01090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35" w:type="dxa"/>
              <w:right w:w="0" w:type="dxa"/>
            </w:tcMar>
            <w:vAlign w:val="center"/>
            <w:hideMark/>
          </w:tcPr>
          <w:p w14:paraId="4BFEA147" w14:textId="77777777" w:rsidR="00B01090" w:rsidRDefault="00B01090">
            <w:pPr>
              <w:spacing w:line="375" w:lineRule="atLeast"/>
              <w:rPr>
                <w:b/>
                <w:bCs/>
                <w:color w:val="39394D"/>
                <w:sz w:val="24"/>
                <w:szCs w:val="24"/>
              </w:rPr>
            </w:pPr>
            <w:r>
              <w:rPr>
                <w:b/>
                <w:bCs/>
                <w:color w:val="39394D"/>
              </w:rPr>
              <w:t>Join by Telephone</w:t>
            </w:r>
          </w:p>
        </w:tc>
      </w:tr>
      <w:tr w:rsidR="00B01090" w14:paraId="5476FF3D" w14:textId="77777777" w:rsidTr="00B01090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14:paraId="34419ED4" w14:textId="77777777" w:rsidR="00B01090" w:rsidRDefault="00B01090">
            <w:pPr>
              <w:spacing w:line="300" w:lineRule="atLeast"/>
              <w:rPr>
                <w:color w:val="39394D"/>
                <w:sz w:val="20"/>
                <w:szCs w:val="20"/>
              </w:rPr>
            </w:pPr>
            <w:r>
              <w:rPr>
                <w:color w:val="39394D"/>
                <w:sz w:val="20"/>
                <w:szCs w:val="20"/>
              </w:rPr>
              <w:t>For higher quality, dial a number based on your current location.</w:t>
            </w:r>
          </w:p>
        </w:tc>
      </w:tr>
      <w:tr w:rsidR="00B01090" w14:paraId="03E1E92F" w14:textId="77777777" w:rsidTr="00B01090">
        <w:trPr>
          <w:tblCellSpacing w:w="0" w:type="dxa"/>
          <w:jc w:val="center"/>
        </w:trPr>
        <w:tc>
          <w:tcPr>
            <w:tcW w:w="1769" w:type="dxa"/>
            <w:shd w:val="clear" w:color="auto" w:fill="FFFFFF"/>
            <w:hideMark/>
          </w:tcPr>
          <w:p w14:paraId="742A97EE" w14:textId="77777777" w:rsidR="00B01090" w:rsidRDefault="00B01090">
            <w:pPr>
              <w:spacing w:line="300" w:lineRule="atLeast"/>
              <w:rPr>
                <w:color w:val="39394D"/>
                <w:sz w:val="20"/>
                <w:szCs w:val="20"/>
              </w:rPr>
            </w:pPr>
            <w:r>
              <w:rPr>
                <w:color w:val="39394D"/>
                <w:sz w:val="20"/>
                <w:szCs w:val="20"/>
              </w:rPr>
              <w:t>Dial: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21137E53" w14:textId="77777777" w:rsidR="00B01090" w:rsidRDefault="00B01090">
            <w:pPr>
              <w:spacing w:line="300" w:lineRule="atLeast"/>
              <w:rPr>
                <w:color w:val="39394D"/>
                <w:sz w:val="20"/>
                <w:szCs w:val="20"/>
              </w:rPr>
            </w:pPr>
            <w:r>
              <w:rPr>
                <w:color w:val="39394D"/>
                <w:sz w:val="20"/>
                <w:szCs w:val="20"/>
              </w:rPr>
              <w:br/>
              <w:t>US: +1 408 638 0968 or +1 669 900 6833 or +1 253 215 8782 or +1 346 248 7799 or +1 646 876 9923 or +1 301 715 8592 or +1 312 626 6799</w:t>
            </w:r>
          </w:p>
        </w:tc>
      </w:tr>
      <w:tr w:rsidR="00B01090" w14:paraId="7005B287" w14:textId="77777777" w:rsidTr="00B01090">
        <w:trPr>
          <w:tblCellSpacing w:w="0" w:type="dxa"/>
          <w:jc w:val="center"/>
        </w:trPr>
        <w:tc>
          <w:tcPr>
            <w:tcW w:w="1769" w:type="dxa"/>
            <w:shd w:val="clear" w:color="auto" w:fill="FFFFFF"/>
            <w:hideMark/>
          </w:tcPr>
          <w:p w14:paraId="0CBB57F1" w14:textId="77777777" w:rsidR="00B01090" w:rsidRDefault="00B01090">
            <w:pPr>
              <w:spacing w:line="300" w:lineRule="atLeast"/>
              <w:rPr>
                <w:color w:val="39394D"/>
                <w:sz w:val="20"/>
                <w:szCs w:val="20"/>
              </w:rPr>
            </w:pPr>
            <w:r>
              <w:rPr>
                <w:color w:val="39394D"/>
                <w:sz w:val="20"/>
                <w:szCs w:val="20"/>
              </w:rPr>
              <w:t>Meeting ID: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A295DF2" w14:textId="77777777" w:rsidR="00B01090" w:rsidRDefault="00B01090">
            <w:pPr>
              <w:spacing w:line="300" w:lineRule="atLeast"/>
              <w:rPr>
                <w:color w:val="39394D"/>
                <w:sz w:val="20"/>
                <w:szCs w:val="20"/>
              </w:rPr>
            </w:pPr>
            <w:r>
              <w:rPr>
                <w:color w:val="39394D"/>
                <w:sz w:val="20"/>
                <w:szCs w:val="20"/>
              </w:rPr>
              <w:t>928 2530 4928</w:t>
            </w:r>
          </w:p>
        </w:tc>
      </w:tr>
    </w:tbl>
    <w:p w14:paraId="11BEB9AC" w14:textId="77777777" w:rsidR="00B01090" w:rsidRDefault="00B01090">
      <w:pPr>
        <w:ind w:left="-80"/>
        <w:jc w:val="center"/>
        <w:rPr>
          <w:rFonts w:asciiTheme="minorHAnsi" w:eastAsia="Calibri" w:hAnsiTheme="minorHAnsi" w:cs="Calibri"/>
          <w:b/>
          <w:sz w:val="24"/>
          <w:szCs w:val="24"/>
        </w:rPr>
      </w:pPr>
    </w:p>
    <w:p w14:paraId="0E835FBE" w14:textId="416318E4" w:rsidR="000161B9" w:rsidRPr="009A6F4C" w:rsidRDefault="0063682A">
      <w:pPr>
        <w:ind w:left="-80"/>
        <w:jc w:val="center"/>
        <w:rPr>
          <w:rFonts w:asciiTheme="minorHAnsi" w:eastAsia="Calibri" w:hAnsiTheme="minorHAnsi" w:cs="Calibri"/>
          <w:b/>
          <w:sz w:val="24"/>
          <w:szCs w:val="24"/>
        </w:rPr>
      </w:pPr>
      <w:r w:rsidRPr="009A6F4C">
        <w:rPr>
          <w:rFonts w:asciiTheme="minorHAnsi" w:eastAsia="Calibri" w:hAnsiTheme="minorHAnsi" w:cs="Calibri"/>
          <w:b/>
          <w:sz w:val="24"/>
          <w:szCs w:val="24"/>
        </w:rPr>
        <w:t xml:space="preserve"> </w:t>
      </w:r>
    </w:p>
    <w:p w14:paraId="60FCBF9B" w14:textId="77777777" w:rsidR="000161B9" w:rsidRPr="009A6F4C" w:rsidRDefault="0063682A">
      <w:pPr>
        <w:ind w:left="-80"/>
        <w:jc w:val="center"/>
        <w:rPr>
          <w:rFonts w:asciiTheme="minorHAnsi" w:eastAsia="Calibri" w:hAnsiTheme="minorHAnsi" w:cs="Calibri"/>
          <w:b/>
          <w:sz w:val="24"/>
          <w:szCs w:val="24"/>
        </w:rPr>
      </w:pPr>
      <w:r w:rsidRPr="009A6F4C">
        <w:rPr>
          <w:rFonts w:asciiTheme="minorHAnsi" w:eastAsia="Calibri" w:hAnsiTheme="minorHAnsi" w:cs="Calibri"/>
          <w:b/>
          <w:sz w:val="24"/>
          <w:szCs w:val="24"/>
        </w:rPr>
        <w:t>AGENDA</w:t>
      </w:r>
    </w:p>
    <w:p w14:paraId="5B4F975E" w14:textId="77777777" w:rsidR="000161B9" w:rsidRPr="009A6F4C" w:rsidRDefault="0063682A">
      <w:pPr>
        <w:jc w:val="center"/>
        <w:rPr>
          <w:rFonts w:asciiTheme="minorHAnsi" w:eastAsia="Calibri" w:hAnsiTheme="minorHAnsi" w:cs="Calibri"/>
          <w:sz w:val="24"/>
          <w:szCs w:val="24"/>
        </w:rPr>
      </w:pPr>
      <w:r w:rsidRPr="009A6F4C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176EC6DF" w14:textId="77777777" w:rsidR="000161B9" w:rsidRPr="009A6F4C" w:rsidRDefault="000161B9">
      <w:pPr>
        <w:rPr>
          <w:rFonts w:asciiTheme="minorHAnsi" w:hAnsiTheme="minorHAnsi"/>
          <w:sz w:val="24"/>
          <w:szCs w:val="24"/>
        </w:rPr>
      </w:pPr>
    </w:p>
    <w:p w14:paraId="60E08E0A" w14:textId="77777777" w:rsidR="00B01090" w:rsidRDefault="003B0593" w:rsidP="00B01090">
      <w:pPr>
        <w:pStyle w:val="ListParagraph"/>
        <w:numPr>
          <w:ilvl w:val="0"/>
          <w:numId w:val="6"/>
        </w:numPr>
        <w:rPr>
          <w:rFonts w:asciiTheme="minorHAnsi" w:eastAsia="Calibri" w:hAnsiTheme="minorHAnsi" w:cs="Calibri"/>
          <w:sz w:val="24"/>
          <w:szCs w:val="24"/>
        </w:rPr>
      </w:pPr>
      <w:r w:rsidRPr="00B01090">
        <w:rPr>
          <w:rFonts w:asciiTheme="minorHAnsi" w:eastAsia="Calibri" w:hAnsiTheme="minorHAnsi" w:cs="Calibri"/>
          <w:sz w:val="24"/>
          <w:szCs w:val="24"/>
        </w:rPr>
        <w:t>9</w:t>
      </w:r>
      <w:r w:rsidR="0063682A" w:rsidRPr="00B01090">
        <w:rPr>
          <w:rFonts w:asciiTheme="minorHAnsi" w:eastAsia="Calibri" w:hAnsiTheme="minorHAnsi" w:cs="Calibri"/>
          <w:sz w:val="24"/>
          <w:szCs w:val="24"/>
        </w:rPr>
        <w:t>:</w:t>
      </w:r>
      <w:r w:rsidRPr="00B01090">
        <w:rPr>
          <w:rFonts w:asciiTheme="minorHAnsi" w:eastAsia="Calibri" w:hAnsiTheme="minorHAnsi" w:cs="Calibri"/>
          <w:sz w:val="24"/>
          <w:szCs w:val="24"/>
        </w:rPr>
        <w:t>3</w:t>
      </w:r>
      <w:r w:rsidR="0063682A" w:rsidRPr="00B01090">
        <w:rPr>
          <w:rFonts w:asciiTheme="minorHAnsi" w:eastAsia="Calibri" w:hAnsiTheme="minorHAnsi" w:cs="Calibri"/>
          <w:sz w:val="24"/>
          <w:szCs w:val="24"/>
        </w:rPr>
        <w:t>0- 10:</w:t>
      </w:r>
      <w:r w:rsidRPr="00B01090">
        <w:rPr>
          <w:rFonts w:asciiTheme="minorHAnsi" w:eastAsia="Calibri" w:hAnsiTheme="minorHAnsi" w:cs="Calibri"/>
          <w:sz w:val="24"/>
          <w:szCs w:val="24"/>
        </w:rPr>
        <w:t>30 Welcome,</w:t>
      </w:r>
      <w:r w:rsidR="0063682A" w:rsidRPr="00B01090">
        <w:rPr>
          <w:rFonts w:asciiTheme="minorHAnsi" w:eastAsia="Calibri" w:hAnsiTheme="minorHAnsi" w:cs="Calibri"/>
          <w:sz w:val="24"/>
          <w:szCs w:val="24"/>
        </w:rPr>
        <w:t xml:space="preserve"> Call to Order, Adoption of the Agenda and Minutes</w:t>
      </w:r>
      <w:r w:rsidRPr="00B01090">
        <w:rPr>
          <w:rFonts w:asciiTheme="minorHAnsi" w:eastAsia="Calibri" w:hAnsiTheme="minorHAnsi" w:cs="Calibri"/>
          <w:sz w:val="24"/>
          <w:szCs w:val="24"/>
        </w:rPr>
        <w:t xml:space="preserve">, </w:t>
      </w:r>
      <w:proofErr w:type="spellStart"/>
      <w:r w:rsidRPr="00B01090">
        <w:rPr>
          <w:rFonts w:asciiTheme="minorHAnsi" w:eastAsia="Calibri" w:hAnsiTheme="minorHAnsi" w:cs="Calibri"/>
          <w:sz w:val="24"/>
          <w:szCs w:val="24"/>
        </w:rPr>
        <w:t>Self introductions</w:t>
      </w:r>
      <w:proofErr w:type="spellEnd"/>
    </w:p>
    <w:p w14:paraId="27F962F7" w14:textId="28969E68" w:rsidR="00B01090" w:rsidRPr="00B01090" w:rsidRDefault="00B01090" w:rsidP="00B01090">
      <w:pPr>
        <w:pStyle w:val="ListParagraph"/>
        <w:ind w:left="216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P</w:t>
      </w:r>
      <w:r w:rsidR="003B0593" w:rsidRPr="00B01090">
        <w:rPr>
          <w:rFonts w:asciiTheme="minorHAnsi" w:eastAsia="Calibri" w:hAnsiTheme="minorHAnsi" w:cs="Calibri"/>
          <w:sz w:val="24"/>
          <w:szCs w:val="24"/>
        </w:rPr>
        <w:t xml:space="preserve">lease </w:t>
      </w:r>
      <w:r>
        <w:rPr>
          <w:rFonts w:asciiTheme="minorHAnsi" w:eastAsia="Calibri" w:hAnsiTheme="minorHAnsi" w:cs="Calibri"/>
          <w:sz w:val="24"/>
          <w:szCs w:val="24"/>
        </w:rPr>
        <w:t xml:space="preserve">Introduce your name, Institution, Role in Academic Senate, and </w:t>
      </w:r>
      <w:r w:rsidR="003B0593" w:rsidRPr="00B01090">
        <w:rPr>
          <w:rFonts w:asciiTheme="minorHAnsi" w:eastAsia="Calibri" w:hAnsiTheme="minorHAnsi" w:cs="Calibri"/>
          <w:sz w:val="24"/>
          <w:szCs w:val="24"/>
        </w:rPr>
        <w:t>name a significant topic currently being discussed in your Academic Senate.</w:t>
      </w:r>
      <w:r w:rsidR="0063682A" w:rsidRPr="00B01090">
        <w:rPr>
          <w:rFonts w:asciiTheme="minorHAnsi" w:eastAsia="Calibri" w:hAnsiTheme="minorHAnsi" w:cs="Calibri"/>
          <w:sz w:val="24"/>
          <w:szCs w:val="24"/>
        </w:rPr>
        <w:t xml:space="preserve">  </w:t>
      </w:r>
    </w:p>
    <w:p w14:paraId="0FD004B3" w14:textId="38AFCD5A" w:rsidR="000161B9" w:rsidRPr="00B01090" w:rsidRDefault="0063682A" w:rsidP="00B01090">
      <w:pPr>
        <w:pStyle w:val="ListParagraph"/>
        <w:ind w:left="2160"/>
        <w:rPr>
          <w:rFonts w:asciiTheme="minorHAnsi" w:eastAsia="Calibri" w:hAnsiTheme="minorHAnsi" w:cs="Calibri"/>
          <w:sz w:val="24"/>
          <w:szCs w:val="24"/>
        </w:rPr>
      </w:pPr>
      <w:r w:rsidRPr="00B01090">
        <w:rPr>
          <w:rFonts w:asciiTheme="minorHAnsi" w:eastAsia="Calibri" w:hAnsiTheme="minorHAnsi" w:cs="Calibri"/>
          <w:sz w:val="24"/>
          <w:szCs w:val="24"/>
        </w:rPr>
        <w:t>Please “rename” your</w:t>
      </w:r>
      <w:r w:rsidR="00455AFB">
        <w:rPr>
          <w:rFonts w:asciiTheme="minorHAnsi" w:eastAsia="Calibri" w:hAnsiTheme="minorHAnsi" w:cs="Calibri"/>
          <w:sz w:val="24"/>
          <w:szCs w:val="24"/>
        </w:rPr>
        <w:t xml:space="preserve"> Zoom screen </w:t>
      </w:r>
      <w:r w:rsidRPr="00B01090">
        <w:rPr>
          <w:rFonts w:asciiTheme="minorHAnsi" w:eastAsia="Calibri" w:hAnsiTheme="minorHAnsi" w:cs="Calibri"/>
          <w:sz w:val="24"/>
          <w:szCs w:val="24"/>
        </w:rPr>
        <w:t>so that you show your name, pronouns, &amp; institution</w:t>
      </w:r>
    </w:p>
    <w:p w14:paraId="3A50F688" w14:textId="77777777" w:rsidR="000161B9" w:rsidRPr="009A6F4C" w:rsidRDefault="0063682A">
      <w:pPr>
        <w:ind w:left="360"/>
        <w:rPr>
          <w:rFonts w:asciiTheme="minorHAnsi" w:eastAsia="Calibri" w:hAnsiTheme="minorHAnsi" w:cs="Calibri"/>
          <w:sz w:val="24"/>
          <w:szCs w:val="24"/>
        </w:rPr>
      </w:pPr>
      <w:r w:rsidRPr="009A6F4C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12FD4D60" w14:textId="0807574A" w:rsidR="000161B9" w:rsidRPr="009A6F4C" w:rsidRDefault="0063682A" w:rsidP="003B0593">
      <w:pPr>
        <w:ind w:left="1080"/>
        <w:rPr>
          <w:rFonts w:asciiTheme="minorHAnsi" w:eastAsia="Calibri" w:hAnsiTheme="minorHAnsi" w:cs="Calibri"/>
          <w:sz w:val="24"/>
          <w:szCs w:val="24"/>
        </w:rPr>
      </w:pPr>
      <w:r w:rsidRPr="009A6F4C">
        <w:rPr>
          <w:rFonts w:asciiTheme="minorHAnsi" w:eastAsia="Calibri" w:hAnsiTheme="minorHAnsi" w:cs="Calibri"/>
          <w:sz w:val="24"/>
          <w:szCs w:val="24"/>
        </w:rPr>
        <w:t>II.</w:t>
      </w:r>
      <w:r w:rsidRPr="009A6F4C">
        <w:rPr>
          <w:rFonts w:asciiTheme="minorHAnsi" w:eastAsia="Times New Roman" w:hAnsiTheme="minorHAnsi" w:cs="Times New Roman"/>
          <w:sz w:val="24"/>
          <w:szCs w:val="24"/>
        </w:rPr>
        <w:t xml:space="preserve">          </w:t>
      </w:r>
      <w:r w:rsidRPr="009A6F4C">
        <w:rPr>
          <w:rFonts w:asciiTheme="minorHAnsi" w:eastAsia="Times New Roman" w:hAnsiTheme="minorHAnsi" w:cs="Times New Roman"/>
          <w:sz w:val="24"/>
          <w:szCs w:val="24"/>
        </w:rPr>
        <w:tab/>
      </w:r>
      <w:r w:rsidRPr="009A6F4C">
        <w:rPr>
          <w:rFonts w:asciiTheme="minorHAnsi" w:eastAsia="Calibri" w:hAnsiTheme="minorHAnsi" w:cs="Calibri"/>
          <w:sz w:val="24"/>
          <w:szCs w:val="24"/>
        </w:rPr>
        <w:t xml:space="preserve"> 10:</w:t>
      </w:r>
      <w:r w:rsidR="003B0593" w:rsidRPr="009A6F4C">
        <w:rPr>
          <w:rFonts w:asciiTheme="minorHAnsi" w:eastAsia="Calibri" w:hAnsiTheme="minorHAnsi" w:cs="Calibri"/>
          <w:sz w:val="24"/>
          <w:szCs w:val="24"/>
        </w:rPr>
        <w:t>3</w:t>
      </w:r>
      <w:r w:rsidRPr="009A6F4C">
        <w:rPr>
          <w:rFonts w:asciiTheme="minorHAnsi" w:eastAsia="Calibri" w:hAnsiTheme="minorHAnsi" w:cs="Calibri"/>
          <w:sz w:val="24"/>
          <w:szCs w:val="24"/>
        </w:rPr>
        <w:t>0-</w:t>
      </w:r>
      <w:proofErr w:type="gramStart"/>
      <w:r w:rsidRPr="009A6F4C">
        <w:rPr>
          <w:rFonts w:asciiTheme="minorHAnsi" w:eastAsia="Calibri" w:hAnsiTheme="minorHAnsi" w:cs="Calibri"/>
          <w:sz w:val="24"/>
          <w:szCs w:val="24"/>
        </w:rPr>
        <w:t>11:</w:t>
      </w:r>
      <w:r w:rsidR="003B0593" w:rsidRPr="009A6F4C">
        <w:rPr>
          <w:rFonts w:asciiTheme="minorHAnsi" w:eastAsia="Calibri" w:hAnsiTheme="minorHAnsi" w:cs="Calibri"/>
          <w:sz w:val="24"/>
          <w:szCs w:val="24"/>
        </w:rPr>
        <w:t>3</w:t>
      </w:r>
      <w:r w:rsidRPr="009A6F4C">
        <w:rPr>
          <w:rFonts w:asciiTheme="minorHAnsi" w:eastAsia="Calibri" w:hAnsiTheme="minorHAnsi" w:cs="Calibri"/>
          <w:sz w:val="24"/>
          <w:szCs w:val="24"/>
        </w:rPr>
        <w:t>0  Reports</w:t>
      </w:r>
      <w:proofErr w:type="gramEnd"/>
    </w:p>
    <w:p w14:paraId="1A8E2289" w14:textId="33601401" w:rsidR="000161B9" w:rsidRPr="009A6F4C" w:rsidRDefault="0063682A">
      <w:pPr>
        <w:ind w:left="2160"/>
        <w:rPr>
          <w:rFonts w:asciiTheme="minorHAnsi" w:eastAsia="Calibri" w:hAnsiTheme="minorHAnsi" w:cs="Calibri"/>
          <w:sz w:val="24"/>
          <w:szCs w:val="24"/>
        </w:rPr>
      </w:pPr>
      <w:r w:rsidRPr="009A6F4C">
        <w:rPr>
          <w:rFonts w:asciiTheme="minorHAnsi" w:eastAsia="Times New Roman" w:hAnsiTheme="minorHAnsi" w:cs="Times New Roman"/>
          <w:sz w:val="24"/>
          <w:szCs w:val="24"/>
        </w:rPr>
        <w:t xml:space="preserve">                                           </w:t>
      </w:r>
      <w:proofErr w:type="spellStart"/>
      <w:r w:rsidRPr="009A6F4C">
        <w:rPr>
          <w:rFonts w:asciiTheme="minorHAnsi" w:eastAsia="Calibri" w:hAnsiTheme="minorHAnsi" w:cs="Calibri"/>
          <w:sz w:val="24"/>
          <w:szCs w:val="24"/>
        </w:rPr>
        <w:t>i</w:t>
      </w:r>
      <w:proofErr w:type="spellEnd"/>
      <w:r w:rsidRPr="009A6F4C">
        <w:rPr>
          <w:rFonts w:asciiTheme="minorHAnsi" w:eastAsia="Calibri" w:hAnsiTheme="minorHAnsi" w:cs="Calibri"/>
          <w:sz w:val="24"/>
          <w:szCs w:val="24"/>
        </w:rPr>
        <w:t>.</w:t>
      </w:r>
      <w:r w:rsidRPr="009A6F4C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9A6F4C">
        <w:rPr>
          <w:rFonts w:asciiTheme="minorHAnsi" w:eastAsia="Times New Roman" w:hAnsiTheme="minorHAnsi" w:cs="Times New Roman"/>
          <w:sz w:val="24"/>
          <w:szCs w:val="24"/>
        </w:rPr>
        <w:tab/>
      </w:r>
      <w:r w:rsidRPr="009A6F4C">
        <w:rPr>
          <w:rFonts w:asciiTheme="minorHAnsi" w:eastAsia="Calibri" w:hAnsiTheme="minorHAnsi" w:cs="Calibri"/>
          <w:sz w:val="24"/>
          <w:szCs w:val="24"/>
        </w:rPr>
        <w:t xml:space="preserve">ASCCC Presidents Report – ASCCC Vice-President </w:t>
      </w:r>
      <w:proofErr w:type="spellStart"/>
      <w:r w:rsidRPr="009A6F4C">
        <w:rPr>
          <w:rFonts w:asciiTheme="minorHAnsi" w:eastAsia="Calibri" w:hAnsiTheme="minorHAnsi" w:cs="Calibri"/>
          <w:sz w:val="24"/>
          <w:szCs w:val="24"/>
        </w:rPr>
        <w:t>Ginni</w:t>
      </w:r>
      <w:proofErr w:type="spellEnd"/>
      <w:r w:rsidRPr="009A6F4C">
        <w:rPr>
          <w:rFonts w:asciiTheme="minorHAnsi" w:eastAsia="Calibri" w:hAnsiTheme="minorHAnsi" w:cs="Calibri"/>
          <w:sz w:val="24"/>
          <w:szCs w:val="24"/>
        </w:rPr>
        <w:t xml:space="preserve"> May</w:t>
      </w:r>
    </w:p>
    <w:p w14:paraId="59CFA042" w14:textId="62E5B54D" w:rsidR="000161B9" w:rsidRPr="009A6F4C" w:rsidRDefault="0063682A">
      <w:pPr>
        <w:ind w:left="2160"/>
        <w:rPr>
          <w:rFonts w:asciiTheme="minorHAnsi" w:eastAsia="Calibri" w:hAnsiTheme="minorHAnsi" w:cs="Calibri"/>
          <w:sz w:val="24"/>
          <w:szCs w:val="24"/>
        </w:rPr>
      </w:pPr>
      <w:r w:rsidRPr="009A6F4C">
        <w:rPr>
          <w:rFonts w:asciiTheme="minorHAnsi" w:eastAsia="Times New Roman" w:hAnsiTheme="minorHAnsi" w:cs="Times New Roman"/>
          <w:sz w:val="24"/>
          <w:szCs w:val="24"/>
        </w:rPr>
        <w:t xml:space="preserve">                                         </w:t>
      </w:r>
      <w:r w:rsidRPr="009A6F4C">
        <w:rPr>
          <w:rFonts w:asciiTheme="minorHAnsi" w:eastAsia="Times New Roman" w:hAnsiTheme="minorHAnsi" w:cs="Times New Roman"/>
          <w:sz w:val="24"/>
          <w:szCs w:val="24"/>
        </w:rPr>
        <w:tab/>
      </w:r>
      <w:r w:rsidRPr="009A6F4C">
        <w:rPr>
          <w:rFonts w:asciiTheme="minorHAnsi" w:eastAsia="Calibri" w:hAnsiTheme="minorHAnsi" w:cs="Calibri"/>
          <w:sz w:val="24"/>
          <w:szCs w:val="24"/>
        </w:rPr>
        <w:t>ii.</w:t>
      </w:r>
      <w:r w:rsidRPr="009A6F4C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9A6F4C">
        <w:rPr>
          <w:rFonts w:asciiTheme="minorHAnsi" w:eastAsia="Times New Roman" w:hAnsiTheme="minorHAnsi" w:cs="Times New Roman"/>
          <w:sz w:val="24"/>
          <w:szCs w:val="24"/>
        </w:rPr>
        <w:tab/>
      </w:r>
      <w:r w:rsidRPr="009A6F4C">
        <w:rPr>
          <w:rFonts w:asciiTheme="minorHAnsi" w:eastAsia="Calibri" w:hAnsiTheme="minorHAnsi" w:cs="Calibri"/>
          <w:sz w:val="24"/>
          <w:szCs w:val="24"/>
        </w:rPr>
        <w:t>ASCCC Foundation Report- Karen Chow</w:t>
      </w:r>
    </w:p>
    <w:p w14:paraId="0D43F08D" w14:textId="77777777" w:rsidR="000161B9" w:rsidRPr="009A6F4C" w:rsidRDefault="0063682A">
      <w:pPr>
        <w:ind w:left="1080"/>
        <w:jc w:val="both"/>
        <w:rPr>
          <w:rFonts w:asciiTheme="minorHAnsi" w:eastAsia="Calibri" w:hAnsiTheme="minorHAnsi" w:cs="Calibri"/>
          <w:sz w:val="24"/>
          <w:szCs w:val="24"/>
        </w:rPr>
      </w:pPr>
      <w:r w:rsidRPr="009A6F4C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02700C45" w14:textId="428547D3" w:rsidR="000161B9" w:rsidRPr="009A6F4C" w:rsidRDefault="0063682A">
      <w:pPr>
        <w:ind w:left="1080"/>
        <w:jc w:val="both"/>
        <w:rPr>
          <w:rFonts w:asciiTheme="minorHAnsi" w:eastAsia="Calibri" w:hAnsiTheme="minorHAnsi" w:cs="Calibri"/>
          <w:sz w:val="24"/>
          <w:szCs w:val="24"/>
        </w:rPr>
      </w:pPr>
      <w:r w:rsidRPr="009A6F4C">
        <w:rPr>
          <w:rFonts w:asciiTheme="minorHAnsi" w:eastAsia="Calibri" w:hAnsiTheme="minorHAnsi" w:cs="Calibri"/>
          <w:sz w:val="24"/>
          <w:szCs w:val="24"/>
        </w:rPr>
        <w:t>I</w:t>
      </w:r>
      <w:r w:rsidR="003B0593" w:rsidRPr="009A6F4C">
        <w:rPr>
          <w:rFonts w:asciiTheme="minorHAnsi" w:eastAsia="Calibri" w:hAnsiTheme="minorHAnsi" w:cs="Calibri"/>
          <w:sz w:val="24"/>
          <w:szCs w:val="24"/>
        </w:rPr>
        <w:t>II</w:t>
      </w:r>
      <w:r w:rsidRPr="009A6F4C">
        <w:rPr>
          <w:rFonts w:asciiTheme="minorHAnsi" w:eastAsia="Calibri" w:hAnsiTheme="minorHAnsi" w:cs="Calibri"/>
          <w:sz w:val="24"/>
          <w:szCs w:val="24"/>
        </w:rPr>
        <w:t>.</w:t>
      </w:r>
      <w:r w:rsidRPr="009A6F4C">
        <w:rPr>
          <w:rFonts w:asciiTheme="minorHAnsi" w:eastAsia="Times New Roman" w:hAnsiTheme="minorHAnsi" w:cs="Times New Roman"/>
          <w:sz w:val="24"/>
          <w:szCs w:val="24"/>
        </w:rPr>
        <w:t xml:space="preserve">        </w:t>
      </w:r>
      <w:r w:rsidRPr="009A6F4C">
        <w:rPr>
          <w:rFonts w:asciiTheme="minorHAnsi" w:eastAsia="Times New Roman" w:hAnsiTheme="minorHAnsi" w:cs="Times New Roman"/>
          <w:sz w:val="24"/>
          <w:szCs w:val="24"/>
        </w:rPr>
        <w:tab/>
      </w:r>
      <w:r w:rsidRPr="009A6F4C">
        <w:rPr>
          <w:rFonts w:asciiTheme="minorHAnsi" w:eastAsia="Calibri" w:hAnsiTheme="minorHAnsi" w:cs="Calibri"/>
          <w:sz w:val="24"/>
          <w:szCs w:val="24"/>
        </w:rPr>
        <w:t>11:</w:t>
      </w:r>
      <w:r w:rsidR="003B0593" w:rsidRPr="009A6F4C">
        <w:rPr>
          <w:rFonts w:asciiTheme="minorHAnsi" w:eastAsia="Calibri" w:hAnsiTheme="minorHAnsi" w:cs="Calibri"/>
          <w:sz w:val="24"/>
          <w:szCs w:val="24"/>
        </w:rPr>
        <w:t>3</w:t>
      </w:r>
      <w:r w:rsidRPr="009A6F4C">
        <w:rPr>
          <w:rFonts w:asciiTheme="minorHAnsi" w:eastAsia="Calibri" w:hAnsiTheme="minorHAnsi" w:cs="Calibri"/>
          <w:sz w:val="24"/>
          <w:szCs w:val="24"/>
        </w:rPr>
        <w:t>0-</w:t>
      </w:r>
      <w:proofErr w:type="gramStart"/>
      <w:r w:rsidRPr="009A6F4C">
        <w:rPr>
          <w:rFonts w:asciiTheme="minorHAnsi" w:eastAsia="Calibri" w:hAnsiTheme="minorHAnsi" w:cs="Calibri"/>
          <w:sz w:val="24"/>
          <w:szCs w:val="24"/>
        </w:rPr>
        <w:t>11:</w:t>
      </w:r>
      <w:r w:rsidR="003B0593" w:rsidRPr="009A6F4C">
        <w:rPr>
          <w:rFonts w:asciiTheme="minorHAnsi" w:eastAsia="Calibri" w:hAnsiTheme="minorHAnsi" w:cs="Calibri"/>
          <w:sz w:val="24"/>
          <w:szCs w:val="24"/>
        </w:rPr>
        <w:t xml:space="preserve">40 </w:t>
      </w:r>
      <w:r w:rsidRPr="009A6F4C">
        <w:rPr>
          <w:rFonts w:asciiTheme="minorHAnsi" w:eastAsia="Calibri" w:hAnsiTheme="minorHAnsi" w:cs="Calibri"/>
          <w:sz w:val="24"/>
          <w:szCs w:val="24"/>
        </w:rPr>
        <w:t xml:space="preserve"> B</w:t>
      </w:r>
      <w:r w:rsidR="003B0593" w:rsidRPr="009A6F4C">
        <w:rPr>
          <w:rFonts w:asciiTheme="minorHAnsi" w:eastAsia="Calibri" w:hAnsiTheme="minorHAnsi" w:cs="Calibri"/>
          <w:sz w:val="24"/>
          <w:szCs w:val="24"/>
        </w:rPr>
        <w:t>reak</w:t>
      </w:r>
      <w:proofErr w:type="gramEnd"/>
    </w:p>
    <w:p w14:paraId="1F936BA4" w14:textId="77777777" w:rsidR="000161B9" w:rsidRPr="009A6F4C" w:rsidRDefault="0063682A">
      <w:pPr>
        <w:ind w:left="1080"/>
        <w:jc w:val="both"/>
        <w:rPr>
          <w:rFonts w:asciiTheme="minorHAnsi" w:eastAsia="Calibri" w:hAnsiTheme="minorHAnsi" w:cs="Calibri"/>
          <w:sz w:val="24"/>
          <w:szCs w:val="24"/>
        </w:rPr>
      </w:pPr>
      <w:r w:rsidRPr="009A6F4C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360EE8F6" w14:textId="5EF6A927" w:rsidR="008A6E6C" w:rsidRDefault="003B0593" w:rsidP="008A6E6C">
      <w:pPr>
        <w:ind w:left="108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9A6F4C">
        <w:rPr>
          <w:rFonts w:asciiTheme="minorHAnsi" w:eastAsia="Calibri" w:hAnsiTheme="minorHAnsi" w:cs="Calibri"/>
          <w:sz w:val="24"/>
          <w:szCs w:val="24"/>
        </w:rPr>
        <w:t>I</w:t>
      </w:r>
      <w:r w:rsidR="0063682A" w:rsidRPr="009A6F4C">
        <w:rPr>
          <w:rFonts w:asciiTheme="minorHAnsi" w:eastAsia="Calibri" w:hAnsiTheme="minorHAnsi" w:cs="Calibri"/>
          <w:sz w:val="24"/>
          <w:szCs w:val="24"/>
        </w:rPr>
        <w:t>V.</w:t>
      </w:r>
      <w:r w:rsidR="0063682A" w:rsidRPr="009A6F4C">
        <w:rPr>
          <w:rFonts w:asciiTheme="minorHAnsi" w:eastAsia="Times New Roman" w:hAnsiTheme="minorHAnsi" w:cs="Times New Roman"/>
          <w:sz w:val="24"/>
          <w:szCs w:val="24"/>
        </w:rPr>
        <w:t xml:space="preserve">         </w:t>
      </w:r>
      <w:r w:rsidR="0063682A" w:rsidRPr="009A6F4C">
        <w:rPr>
          <w:rFonts w:asciiTheme="minorHAnsi" w:eastAsia="Times New Roman" w:hAnsiTheme="minorHAnsi" w:cs="Times New Roman"/>
          <w:sz w:val="24"/>
          <w:szCs w:val="24"/>
        </w:rPr>
        <w:tab/>
      </w:r>
      <w:r w:rsidR="008A6E6C">
        <w:rPr>
          <w:rFonts w:asciiTheme="minorHAnsi" w:eastAsia="Times New Roman" w:hAnsiTheme="minorHAnsi" w:cs="Times New Roman"/>
          <w:sz w:val="24"/>
          <w:szCs w:val="24"/>
        </w:rPr>
        <w:t>11:40-</w:t>
      </w:r>
      <w:proofErr w:type="gramStart"/>
      <w:r w:rsidR="008A6E6C">
        <w:rPr>
          <w:rFonts w:asciiTheme="minorHAnsi" w:eastAsia="Times New Roman" w:hAnsiTheme="minorHAnsi" w:cs="Times New Roman"/>
          <w:sz w:val="24"/>
          <w:szCs w:val="24"/>
        </w:rPr>
        <w:t>11:55  FACCC</w:t>
      </w:r>
      <w:proofErr w:type="gramEnd"/>
      <w:r w:rsidR="008A6E6C">
        <w:rPr>
          <w:rFonts w:asciiTheme="minorHAnsi" w:eastAsia="Times New Roman" w:hAnsiTheme="minorHAnsi" w:cs="Times New Roman"/>
          <w:sz w:val="24"/>
          <w:szCs w:val="24"/>
        </w:rPr>
        <w:t xml:space="preserve"> President Intro &amp; Update – FACCC President Wendy Brill-Wynkoop </w:t>
      </w:r>
    </w:p>
    <w:p w14:paraId="675610EB" w14:textId="77777777" w:rsidR="008A6E6C" w:rsidRDefault="008A6E6C" w:rsidP="008A6E6C">
      <w:pPr>
        <w:ind w:left="1080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14:paraId="75952B60" w14:textId="532771CA" w:rsidR="000161B9" w:rsidRPr="008A6E6C" w:rsidRDefault="008A6E6C" w:rsidP="008A6E6C">
      <w:pPr>
        <w:ind w:left="1080"/>
        <w:jc w:val="both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V. 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 w:rsidR="0063682A" w:rsidRPr="009A6F4C">
        <w:rPr>
          <w:rFonts w:asciiTheme="minorHAnsi" w:eastAsia="Calibri" w:hAnsiTheme="minorHAnsi" w:cs="Calibri"/>
          <w:sz w:val="24"/>
          <w:szCs w:val="24"/>
        </w:rPr>
        <w:t>11:</w:t>
      </w:r>
      <w:r>
        <w:rPr>
          <w:rFonts w:asciiTheme="minorHAnsi" w:eastAsia="Calibri" w:hAnsiTheme="minorHAnsi" w:cs="Calibri"/>
          <w:sz w:val="24"/>
          <w:szCs w:val="24"/>
        </w:rPr>
        <w:t>55</w:t>
      </w:r>
      <w:r w:rsidR="0063682A" w:rsidRPr="009A6F4C">
        <w:rPr>
          <w:rFonts w:asciiTheme="minorHAnsi" w:eastAsia="Calibri" w:hAnsiTheme="minorHAnsi" w:cs="Calibri"/>
          <w:sz w:val="24"/>
          <w:szCs w:val="24"/>
        </w:rPr>
        <w:t>-12:30 Resolutions</w:t>
      </w:r>
    </w:p>
    <w:p w14:paraId="76ADE693" w14:textId="28D58D0E" w:rsidR="000161B9" w:rsidRPr="009A6F4C" w:rsidRDefault="0063682A">
      <w:pPr>
        <w:ind w:left="2160"/>
        <w:jc w:val="both"/>
        <w:rPr>
          <w:rFonts w:asciiTheme="minorHAnsi" w:eastAsia="Calibri" w:hAnsiTheme="minorHAnsi" w:cs="Calibri"/>
          <w:sz w:val="24"/>
          <w:szCs w:val="24"/>
        </w:rPr>
      </w:pPr>
      <w:r w:rsidRPr="009A6F4C">
        <w:rPr>
          <w:rFonts w:asciiTheme="minorHAnsi" w:eastAsia="Times New Roman" w:hAnsiTheme="minorHAnsi" w:cs="Times New Roman"/>
          <w:sz w:val="24"/>
          <w:szCs w:val="24"/>
        </w:rPr>
        <w:t xml:space="preserve">                                           </w:t>
      </w:r>
      <w:proofErr w:type="spellStart"/>
      <w:r w:rsidRPr="009A6F4C">
        <w:rPr>
          <w:rFonts w:asciiTheme="minorHAnsi" w:eastAsia="Calibri" w:hAnsiTheme="minorHAnsi" w:cs="Calibri"/>
          <w:sz w:val="24"/>
          <w:szCs w:val="24"/>
        </w:rPr>
        <w:t>i</w:t>
      </w:r>
      <w:proofErr w:type="spellEnd"/>
      <w:r w:rsidRPr="009A6F4C">
        <w:rPr>
          <w:rFonts w:asciiTheme="minorHAnsi" w:eastAsia="Calibri" w:hAnsiTheme="minorHAnsi" w:cs="Calibri"/>
          <w:sz w:val="24"/>
          <w:szCs w:val="24"/>
        </w:rPr>
        <w:t>.</w:t>
      </w:r>
      <w:r w:rsidRPr="009A6F4C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9A6F4C">
        <w:rPr>
          <w:rFonts w:asciiTheme="minorHAnsi" w:eastAsia="Times New Roman" w:hAnsiTheme="minorHAnsi" w:cs="Times New Roman"/>
          <w:sz w:val="24"/>
          <w:szCs w:val="24"/>
        </w:rPr>
        <w:tab/>
      </w:r>
      <w:r w:rsidRPr="009A6F4C">
        <w:rPr>
          <w:rFonts w:asciiTheme="minorHAnsi" w:eastAsia="Calibri" w:hAnsiTheme="minorHAnsi" w:cs="Calibri"/>
          <w:sz w:val="24"/>
          <w:szCs w:val="24"/>
        </w:rPr>
        <w:t xml:space="preserve"> Review of Resolutions Process</w:t>
      </w:r>
      <w:r w:rsidR="00455AFB">
        <w:rPr>
          <w:rFonts w:asciiTheme="minorHAnsi" w:eastAsia="Calibri" w:hAnsiTheme="minorHAnsi" w:cs="Calibri"/>
          <w:sz w:val="24"/>
          <w:szCs w:val="24"/>
        </w:rPr>
        <w:t xml:space="preserve"> -- Resolutions </w:t>
      </w:r>
      <w:r w:rsidR="00A05E38">
        <w:rPr>
          <w:rFonts w:asciiTheme="minorHAnsi" w:eastAsia="Calibri" w:hAnsiTheme="minorHAnsi" w:cs="Calibri"/>
          <w:sz w:val="24"/>
          <w:szCs w:val="24"/>
        </w:rPr>
        <w:t>Area B Committee Member Nancy Parsons (Santa Rosa Junior College)</w:t>
      </w:r>
    </w:p>
    <w:p w14:paraId="08739A67" w14:textId="38EFF4B6" w:rsidR="000161B9" w:rsidRPr="009A6F4C" w:rsidRDefault="0063682A">
      <w:pPr>
        <w:ind w:left="2160"/>
        <w:jc w:val="both"/>
        <w:rPr>
          <w:rFonts w:asciiTheme="minorHAnsi" w:eastAsia="Calibri" w:hAnsiTheme="minorHAnsi" w:cs="Calibri"/>
          <w:sz w:val="24"/>
          <w:szCs w:val="24"/>
        </w:rPr>
      </w:pPr>
      <w:r w:rsidRPr="009A6F4C">
        <w:rPr>
          <w:rFonts w:asciiTheme="minorHAnsi" w:eastAsia="Times New Roman" w:hAnsiTheme="minorHAnsi" w:cs="Times New Roman"/>
          <w:sz w:val="24"/>
          <w:szCs w:val="24"/>
        </w:rPr>
        <w:t xml:space="preserve">                                         </w:t>
      </w:r>
      <w:r w:rsidRPr="009A6F4C">
        <w:rPr>
          <w:rFonts w:asciiTheme="minorHAnsi" w:eastAsia="Times New Roman" w:hAnsiTheme="minorHAnsi" w:cs="Times New Roman"/>
          <w:sz w:val="24"/>
          <w:szCs w:val="24"/>
        </w:rPr>
        <w:tab/>
      </w:r>
      <w:r w:rsidRPr="009A6F4C">
        <w:rPr>
          <w:rFonts w:asciiTheme="minorHAnsi" w:eastAsia="Calibri" w:hAnsiTheme="minorHAnsi" w:cs="Calibri"/>
          <w:sz w:val="24"/>
          <w:szCs w:val="24"/>
        </w:rPr>
        <w:t>ii.</w:t>
      </w:r>
      <w:r w:rsidRPr="009A6F4C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9A6F4C">
        <w:rPr>
          <w:rFonts w:asciiTheme="minorHAnsi" w:eastAsia="Times New Roman" w:hAnsiTheme="minorHAnsi" w:cs="Times New Roman"/>
          <w:sz w:val="24"/>
          <w:szCs w:val="24"/>
        </w:rPr>
        <w:tab/>
      </w:r>
      <w:r w:rsidRPr="009A6F4C">
        <w:rPr>
          <w:rFonts w:asciiTheme="minorHAnsi" w:eastAsia="Calibri" w:hAnsiTheme="minorHAnsi" w:cs="Calibri"/>
          <w:sz w:val="24"/>
          <w:szCs w:val="24"/>
        </w:rPr>
        <w:t>Review of Packet</w:t>
      </w:r>
      <w:r w:rsidR="00A05E38">
        <w:rPr>
          <w:rFonts w:asciiTheme="minorHAnsi" w:eastAsia="Calibri" w:hAnsiTheme="minorHAnsi" w:cs="Calibri"/>
          <w:sz w:val="24"/>
          <w:szCs w:val="24"/>
        </w:rPr>
        <w:t xml:space="preserve">-- </w:t>
      </w:r>
      <w:r w:rsidR="00455AFB">
        <w:rPr>
          <w:rFonts w:asciiTheme="minorHAnsi" w:eastAsia="Calibri" w:hAnsiTheme="minorHAnsi" w:cs="Calibri"/>
          <w:sz w:val="24"/>
          <w:szCs w:val="24"/>
        </w:rPr>
        <w:t>Karen Chow</w:t>
      </w:r>
      <w:r w:rsidR="00A05E38">
        <w:rPr>
          <w:rFonts w:asciiTheme="minorHAnsi" w:eastAsia="Calibri" w:hAnsiTheme="minorHAnsi" w:cs="Calibri"/>
          <w:sz w:val="24"/>
          <w:szCs w:val="24"/>
        </w:rPr>
        <w:t xml:space="preserve"> &amp; Nancy P</w:t>
      </w:r>
      <w:r w:rsidR="005D4A39">
        <w:rPr>
          <w:rFonts w:asciiTheme="minorHAnsi" w:eastAsia="Calibri" w:hAnsiTheme="minorHAnsi" w:cs="Calibri"/>
          <w:sz w:val="24"/>
          <w:szCs w:val="24"/>
        </w:rPr>
        <w:t>e</w:t>
      </w:r>
      <w:r w:rsidR="00A05E38">
        <w:rPr>
          <w:rFonts w:asciiTheme="minorHAnsi" w:eastAsia="Calibri" w:hAnsiTheme="minorHAnsi" w:cs="Calibri"/>
          <w:sz w:val="24"/>
          <w:szCs w:val="24"/>
        </w:rPr>
        <w:t>rsons</w:t>
      </w:r>
    </w:p>
    <w:p w14:paraId="55F724C7" w14:textId="37F2142C" w:rsidR="000161B9" w:rsidRPr="009A6F4C" w:rsidRDefault="0063682A">
      <w:pPr>
        <w:ind w:left="2160"/>
        <w:jc w:val="both"/>
        <w:rPr>
          <w:rFonts w:asciiTheme="minorHAnsi" w:eastAsia="Calibri" w:hAnsiTheme="minorHAnsi" w:cs="Calibri"/>
          <w:sz w:val="24"/>
          <w:szCs w:val="24"/>
        </w:rPr>
      </w:pPr>
      <w:r w:rsidRPr="009A6F4C">
        <w:rPr>
          <w:rFonts w:asciiTheme="minorHAnsi" w:eastAsia="Times New Roman" w:hAnsiTheme="minorHAnsi" w:cs="Times New Roman"/>
          <w:sz w:val="24"/>
          <w:szCs w:val="24"/>
        </w:rPr>
        <w:t xml:space="preserve">                                        </w:t>
      </w:r>
      <w:r w:rsidRPr="009A6F4C">
        <w:rPr>
          <w:rFonts w:asciiTheme="minorHAnsi" w:eastAsia="Times New Roman" w:hAnsiTheme="minorHAnsi" w:cs="Times New Roman"/>
          <w:sz w:val="24"/>
          <w:szCs w:val="24"/>
        </w:rPr>
        <w:tab/>
      </w:r>
      <w:r w:rsidRPr="009A6F4C">
        <w:rPr>
          <w:rFonts w:asciiTheme="minorHAnsi" w:eastAsia="Calibri" w:hAnsiTheme="minorHAnsi" w:cs="Calibri"/>
          <w:sz w:val="24"/>
          <w:szCs w:val="24"/>
        </w:rPr>
        <w:t>iii.</w:t>
      </w:r>
      <w:r w:rsidRPr="009A6F4C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9A6F4C">
        <w:rPr>
          <w:rFonts w:asciiTheme="minorHAnsi" w:eastAsia="Times New Roman" w:hAnsiTheme="minorHAnsi" w:cs="Times New Roman"/>
          <w:sz w:val="24"/>
          <w:szCs w:val="24"/>
        </w:rPr>
        <w:tab/>
      </w:r>
      <w:r w:rsidRPr="009A6F4C">
        <w:rPr>
          <w:rFonts w:asciiTheme="minorHAnsi" w:eastAsia="Calibri" w:hAnsiTheme="minorHAnsi" w:cs="Calibri"/>
          <w:sz w:val="24"/>
          <w:szCs w:val="24"/>
        </w:rPr>
        <w:t xml:space="preserve">Additional Resolutions from the Area (to be continued </w:t>
      </w:r>
      <w:r w:rsidR="00D94735">
        <w:rPr>
          <w:rFonts w:asciiTheme="minorHAnsi" w:eastAsia="Calibri" w:hAnsiTheme="minorHAnsi" w:cs="Calibri"/>
          <w:sz w:val="24"/>
          <w:szCs w:val="24"/>
        </w:rPr>
        <w:t>in the afternoon after lunch break</w:t>
      </w:r>
      <w:r w:rsidRPr="009A6F4C">
        <w:rPr>
          <w:rFonts w:asciiTheme="minorHAnsi" w:eastAsia="Calibri" w:hAnsiTheme="minorHAnsi" w:cs="Calibri"/>
          <w:sz w:val="24"/>
          <w:szCs w:val="24"/>
        </w:rPr>
        <w:t xml:space="preserve"> if needed)</w:t>
      </w:r>
    </w:p>
    <w:p w14:paraId="054ACB73" w14:textId="77777777" w:rsidR="000161B9" w:rsidRPr="009A6F4C" w:rsidRDefault="0063682A">
      <w:pPr>
        <w:ind w:left="1080"/>
        <w:jc w:val="both"/>
        <w:rPr>
          <w:rFonts w:asciiTheme="minorHAnsi" w:eastAsia="Calibri" w:hAnsiTheme="minorHAnsi" w:cs="Calibri"/>
          <w:sz w:val="24"/>
          <w:szCs w:val="24"/>
        </w:rPr>
      </w:pPr>
      <w:r w:rsidRPr="009A6F4C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216BB67F" w14:textId="20E81F10" w:rsidR="000161B9" w:rsidRPr="009A6F4C" w:rsidRDefault="0063682A">
      <w:pPr>
        <w:ind w:left="1080"/>
        <w:jc w:val="both"/>
        <w:rPr>
          <w:rFonts w:asciiTheme="minorHAnsi" w:eastAsia="Calibri" w:hAnsiTheme="minorHAnsi" w:cs="Calibri"/>
          <w:sz w:val="24"/>
          <w:szCs w:val="24"/>
        </w:rPr>
      </w:pPr>
      <w:r w:rsidRPr="009A6F4C">
        <w:rPr>
          <w:rFonts w:asciiTheme="minorHAnsi" w:eastAsia="Calibri" w:hAnsiTheme="minorHAnsi" w:cs="Calibri"/>
          <w:sz w:val="24"/>
          <w:szCs w:val="24"/>
        </w:rPr>
        <w:t>V.</w:t>
      </w:r>
      <w:r w:rsidRPr="009A6F4C">
        <w:rPr>
          <w:rFonts w:asciiTheme="minorHAnsi" w:eastAsia="Times New Roman" w:hAnsiTheme="minorHAnsi" w:cs="Times New Roman"/>
          <w:sz w:val="24"/>
          <w:szCs w:val="24"/>
        </w:rPr>
        <w:t xml:space="preserve">        </w:t>
      </w:r>
      <w:r w:rsidRPr="009A6F4C">
        <w:rPr>
          <w:rFonts w:asciiTheme="minorHAnsi" w:eastAsia="Times New Roman" w:hAnsiTheme="minorHAnsi" w:cs="Times New Roman"/>
          <w:sz w:val="24"/>
          <w:szCs w:val="24"/>
        </w:rPr>
        <w:tab/>
      </w:r>
      <w:r w:rsidRPr="009A6F4C">
        <w:rPr>
          <w:rFonts w:asciiTheme="minorHAnsi" w:eastAsia="Calibri" w:hAnsiTheme="minorHAnsi" w:cs="Calibri"/>
          <w:sz w:val="24"/>
          <w:szCs w:val="24"/>
        </w:rPr>
        <w:t>12:30-1:00 Lunch Break</w:t>
      </w:r>
    </w:p>
    <w:p w14:paraId="3C44F70F" w14:textId="77777777" w:rsidR="000161B9" w:rsidRPr="009A6F4C" w:rsidRDefault="0063682A">
      <w:pPr>
        <w:ind w:left="1080"/>
        <w:jc w:val="both"/>
        <w:rPr>
          <w:rFonts w:asciiTheme="minorHAnsi" w:eastAsia="Calibri" w:hAnsiTheme="minorHAnsi" w:cs="Calibri"/>
          <w:sz w:val="24"/>
          <w:szCs w:val="24"/>
        </w:rPr>
      </w:pPr>
      <w:r w:rsidRPr="009A6F4C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04BC8638" w14:textId="7FDAEA9B" w:rsidR="008A6E6C" w:rsidRDefault="0063682A">
      <w:pPr>
        <w:ind w:left="108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9A6F4C">
        <w:rPr>
          <w:rFonts w:asciiTheme="minorHAnsi" w:eastAsia="Calibri" w:hAnsiTheme="minorHAnsi" w:cs="Calibri"/>
          <w:sz w:val="24"/>
          <w:szCs w:val="24"/>
        </w:rPr>
        <w:t>VI.</w:t>
      </w:r>
      <w:r w:rsidRPr="009A6F4C">
        <w:rPr>
          <w:rFonts w:asciiTheme="minorHAnsi" w:eastAsia="Times New Roman" w:hAnsiTheme="minorHAnsi" w:cs="Times New Roman"/>
          <w:sz w:val="24"/>
          <w:szCs w:val="24"/>
        </w:rPr>
        <w:t xml:space="preserve">      </w:t>
      </w:r>
      <w:r w:rsidRPr="009A6F4C">
        <w:rPr>
          <w:rFonts w:asciiTheme="minorHAnsi" w:eastAsia="Times New Roman" w:hAnsiTheme="minorHAnsi" w:cs="Times New Roman"/>
          <w:sz w:val="24"/>
          <w:szCs w:val="24"/>
        </w:rPr>
        <w:tab/>
      </w:r>
      <w:r w:rsidR="008A6E6C">
        <w:rPr>
          <w:rFonts w:asciiTheme="minorHAnsi" w:eastAsia="Times New Roman" w:hAnsiTheme="minorHAnsi" w:cs="Times New Roman"/>
          <w:sz w:val="24"/>
          <w:szCs w:val="24"/>
        </w:rPr>
        <w:t>1:00-1:20 Spring Plenary Elections – ASCCC Elections Chair David Morse</w:t>
      </w:r>
    </w:p>
    <w:p w14:paraId="0C673326" w14:textId="77777777" w:rsidR="00D94735" w:rsidRDefault="00D94735">
      <w:pPr>
        <w:ind w:left="1080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14:paraId="3CC6DAE2" w14:textId="1E22BE84" w:rsidR="000161B9" w:rsidRPr="009A6F4C" w:rsidRDefault="00D94735">
      <w:pPr>
        <w:ind w:left="1080"/>
        <w:jc w:val="both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VII. </w:t>
      </w:r>
      <w:r>
        <w:rPr>
          <w:rFonts w:asciiTheme="minorHAnsi" w:eastAsia="Calibri" w:hAnsiTheme="minorHAnsi" w:cs="Calibri"/>
          <w:sz w:val="24"/>
          <w:szCs w:val="24"/>
        </w:rPr>
        <w:tab/>
      </w:r>
      <w:r w:rsidR="0063682A" w:rsidRPr="009A6F4C">
        <w:rPr>
          <w:rFonts w:asciiTheme="minorHAnsi" w:eastAsia="Calibri" w:hAnsiTheme="minorHAnsi" w:cs="Calibri"/>
          <w:sz w:val="24"/>
          <w:szCs w:val="24"/>
        </w:rPr>
        <w:t>1:</w:t>
      </w:r>
      <w:r>
        <w:rPr>
          <w:rFonts w:asciiTheme="minorHAnsi" w:eastAsia="Calibri" w:hAnsiTheme="minorHAnsi" w:cs="Calibri"/>
          <w:sz w:val="24"/>
          <w:szCs w:val="24"/>
        </w:rPr>
        <w:t>2</w:t>
      </w:r>
      <w:r w:rsidR="0063682A" w:rsidRPr="009A6F4C">
        <w:rPr>
          <w:rFonts w:asciiTheme="minorHAnsi" w:eastAsia="Calibri" w:hAnsiTheme="minorHAnsi" w:cs="Calibri"/>
          <w:sz w:val="24"/>
          <w:szCs w:val="24"/>
        </w:rPr>
        <w:t>0-1:</w:t>
      </w:r>
      <w:r>
        <w:rPr>
          <w:rFonts w:asciiTheme="minorHAnsi" w:eastAsia="Calibri" w:hAnsiTheme="minorHAnsi" w:cs="Calibri"/>
          <w:sz w:val="24"/>
          <w:szCs w:val="24"/>
        </w:rPr>
        <w:t>35</w:t>
      </w:r>
      <w:r w:rsidR="0063682A" w:rsidRPr="009A6F4C">
        <w:rPr>
          <w:rFonts w:asciiTheme="minorHAnsi" w:eastAsia="Calibri" w:hAnsiTheme="minorHAnsi" w:cs="Calibri"/>
          <w:sz w:val="24"/>
          <w:szCs w:val="24"/>
        </w:rPr>
        <w:t xml:space="preserve"> Disciplines List</w:t>
      </w:r>
      <w:r w:rsidR="008A6E6C">
        <w:rPr>
          <w:rFonts w:asciiTheme="minorHAnsi" w:eastAsia="Calibri" w:hAnsiTheme="minorHAnsi" w:cs="Calibri"/>
          <w:sz w:val="24"/>
          <w:szCs w:val="24"/>
        </w:rPr>
        <w:t>-</w:t>
      </w:r>
      <w:r w:rsidR="00455AFB">
        <w:rPr>
          <w:rFonts w:asciiTheme="minorHAnsi" w:eastAsia="Calibri" w:hAnsiTheme="minorHAnsi" w:cs="Calibri"/>
          <w:sz w:val="24"/>
          <w:szCs w:val="24"/>
        </w:rPr>
        <w:t>– Standards &amp; Practices Chair LaTonya Parker or S&amp;P Committee Member</w:t>
      </w:r>
    </w:p>
    <w:p w14:paraId="33C7E12D" w14:textId="77777777" w:rsidR="000161B9" w:rsidRPr="009A6F4C" w:rsidRDefault="0063682A">
      <w:pPr>
        <w:ind w:left="2160"/>
        <w:jc w:val="both"/>
        <w:rPr>
          <w:rFonts w:asciiTheme="minorHAnsi" w:eastAsia="Calibri" w:hAnsiTheme="minorHAnsi" w:cs="Calibri"/>
          <w:sz w:val="24"/>
          <w:szCs w:val="24"/>
        </w:rPr>
      </w:pPr>
      <w:r w:rsidRPr="009A6F4C">
        <w:rPr>
          <w:rFonts w:asciiTheme="minorHAnsi" w:eastAsia="Times New Roman" w:hAnsiTheme="minorHAnsi" w:cs="Times New Roman"/>
          <w:sz w:val="24"/>
          <w:szCs w:val="24"/>
        </w:rPr>
        <w:t xml:space="preserve">                                           </w:t>
      </w:r>
      <w:proofErr w:type="spellStart"/>
      <w:r w:rsidRPr="009A6F4C">
        <w:rPr>
          <w:rFonts w:asciiTheme="minorHAnsi" w:eastAsia="Calibri" w:hAnsiTheme="minorHAnsi" w:cs="Calibri"/>
          <w:sz w:val="24"/>
          <w:szCs w:val="24"/>
        </w:rPr>
        <w:t>i</w:t>
      </w:r>
      <w:proofErr w:type="spellEnd"/>
      <w:r w:rsidRPr="009A6F4C">
        <w:rPr>
          <w:rFonts w:asciiTheme="minorHAnsi" w:eastAsia="Calibri" w:hAnsiTheme="minorHAnsi" w:cs="Calibri"/>
          <w:sz w:val="24"/>
          <w:szCs w:val="24"/>
        </w:rPr>
        <w:t>.</w:t>
      </w:r>
      <w:r w:rsidRPr="009A6F4C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9A6F4C">
        <w:rPr>
          <w:rFonts w:asciiTheme="minorHAnsi" w:eastAsia="Times New Roman" w:hAnsiTheme="minorHAnsi" w:cs="Times New Roman"/>
          <w:sz w:val="24"/>
          <w:szCs w:val="24"/>
        </w:rPr>
        <w:tab/>
      </w:r>
      <w:r w:rsidRPr="009A6F4C">
        <w:rPr>
          <w:rFonts w:asciiTheme="minorHAnsi" w:eastAsia="Calibri" w:hAnsiTheme="minorHAnsi" w:cs="Calibri"/>
          <w:sz w:val="24"/>
          <w:szCs w:val="24"/>
        </w:rPr>
        <w:t>Timelines</w:t>
      </w:r>
    </w:p>
    <w:p w14:paraId="1616435B" w14:textId="77777777" w:rsidR="000161B9" w:rsidRPr="009A6F4C" w:rsidRDefault="0063682A">
      <w:pPr>
        <w:ind w:left="2160"/>
        <w:jc w:val="both"/>
        <w:rPr>
          <w:rFonts w:asciiTheme="minorHAnsi" w:eastAsia="Calibri" w:hAnsiTheme="minorHAnsi" w:cs="Calibri"/>
          <w:sz w:val="24"/>
          <w:szCs w:val="24"/>
        </w:rPr>
      </w:pPr>
      <w:r w:rsidRPr="009A6F4C">
        <w:rPr>
          <w:rFonts w:asciiTheme="minorHAnsi" w:eastAsia="Times New Roman" w:hAnsiTheme="minorHAnsi" w:cs="Times New Roman"/>
          <w:sz w:val="24"/>
          <w:szCs w:val="24"/>
        </w:rPr>
        <w:t xml:space="preserve">                                         </w:t>
      </w:r>
      <w:r w:rsidRPr="009A6F4C">
        <w:rPr>
          <w:rFonts w:asciiTheme="minorHAnsi" w:eastAsia="Times New Roman" w:hAnsiTheme="minorHAnsi" w:cs="Times New Roman"/>
          <w:sz w:val="24"/>
          <w:szCs w:val="24"/>
        </w:rPr>
        <w:tab/>
      </w:r>
      <w:r w:rsidRPr="009A6F4C">
        <w:rPr>
          <w:rFonts w:asciiTheme="minorHAnsi" w:eastAsia="Calibri" w:hAnsiTheme="minorHAnsi" w:cs="Calibri"/>
          <w:sz w:val="24"/>
          <w:szCs w:val="24"/>
        </w:rPr>
        <w:t>ii.</w:t>
      </w:r>
      <w:r w:rsidRPr="009A6F4C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9A6F4C">
        <w:rPr>
          <w:rFonts w:asciiTheme="minorHAnsi" w:eastAsia="Times New Roman" w:hAnsiTheme="minorHAnsi" w:cs="Times New Roman"/>
          <w:sz w:val="24"/>
          <w:szCs w:val="24"/>
        </w:rPr>
        <w:tab/>
      </w:r>
      <w:r w:rsidRPr="009A6F4C">
        <w:rPr>
          <w:rFonts w:asciiTheme="minorHAnsi" w:eastAsia="Calibri" w:hAnsiTheme="minorHAnsi" w:cs="Calibri"/>
          <w:sz w:val="24"/>
          <w:szCs w:val="24"/>
        </w:rPr>
        <w:t>Proposals</w:t>
      </w:r>
    </w:p>
    <w:p w14:paraId="6F22C2E3" w14:textId="77777777" w:rsidR="000161B9" w:rsidRPr="009A6F4C" w:rsidRDefault="0063682A">
      <w:pPr>
        <w:ind w:left="2160"/>
        <w:jc w:val="both"/>
        <w:rPr>
          <w:rFonts w:asciiTheme="minorHAnsi" w:eastAsia="Calibri" w:hAnsiTheme="minorHAnsi" w:cs="Calibri"/>
          <w:sz w:val="24"/>
          <w:szCs w:val="24"/>
        </w:rPr>
      </w:pPr>
      <w:r w:rsidRPr="009A6F4C">
        <w:rPr>
          <w:rFonts w:asciiTheme="minorHAnsi" w:eastAsia="Times New Roman" w:hAnsiTheme="minorHAnsi" w:cs="Times New Roman"/>
          <w:sz w:val="24"/>
          <w:szCs w:val="24"/>
        </w:rPr>
        <w:t xml:space="preserve">                                        </w:t>
      </w:r>
      <w:r w:rsidRPr="009A6F4C">
        <w:rPr>
          <w:rFonts w:asciiTheme="minorHAnsi" w:eastAsia="Times New Roman" w:hAnsiTheme="minorHAnsi" w:cs="Times New Roman"/>
          <w:sz w:val="24"/>
          <w:szCs w:val="24"/>
        </w:rPr>
        <w:tab/>
      </w:r>
      <w:r w:rsidRPr="009A6F4C">
        <w:rPr>
          <w:rFonts w:asciiTheme="minorHAnsi" w:eastAsia="Calibri" w:hAnsiTheme="minorHAnsi" w:cs="Calibri"/>
          <w:sz w:val="24"/>
          <w:szCs w:val="24"/>
        </w:rPr>
        <w:t>iii.</w:t>
      </w:r>
      <w:r w:rsidRPr="009A6F4C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9A6F4C">
        <w:rPr>
          <w:rFonts w:asciiTheme="minorHAnsi" w:eastAsia="Times New Roman" w:hAnsiTheme="minorHAnsi" w:cs="Times New Roman"/>
          <w:sz w:val="24"/>
          <w:szCs w:val="24"/>
        </w:rPr>
        <w:tab/>
      </w:r>
      <w:r w:rsidRPr="009A6F4C">
        <w:rPr>
          <w:rFonts w:asciiTheme="minorHAnsi" w:eastAsia="Calibri" w:hAnsiTheme="minorHAnsi" w:cs="Calibri"/>
          <w:sz w:val="24"/>
          <w:szCs w:val="24"/>
        </w:rPr>
        <w:t>Hearings</w:t>
      </w:r>
    </w:p>
    <w:p w14:paraId="239B6D96" w14:textId="77777777" w:rsidR="000161B9" w:rsidRPr="009A6F4C" w:rsidRDefault="0063682A">
      <w:pPr>
        <w:ind w:left="1440"/>
        <w:jc w:val="both"/>
        <w:rPr>
          <w:rFonts w:asciiTheme="minorHAnsi" w:eastAsia="Calibri" w:hAnsiTheme="minorHAnsi" w:cs="Calibri"/>
          <w:sz w:val="24"/>
          <w:szCs w:val="24"/>
        </w:rPr>
      </w:pPr>
      <w:r w:rsidRPr="009A6F4C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384A338B" w14:textId="780D1A23" w:rsidR="00D94735" w:rsidRDefault="0063682A" w:rsidP="003B0593">
      <w:pPr>
        <w:ind w:left="108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9A6F4C">
        <w:rPr>
          <w:rFonts w:asciiTheme="minorHAnsi" w:eastAsia="Calibri" w:hAnsiTheme="minorHAnsi" w:cs="Calibri"/>
          <w:sz w:val="24"/>
          <w:szCs w:val="24"/>
        </w:rPr>
        <w:t>VII.</w:t>
      </w:r>
      <w:r w:rsidRPr="009A6F4C">
        <w:rPr>
          <w:rFonts w:asciiTheme="minorHAnsi" w:eastAsia="Times New Roman" w:hAnsiTheme="minorHAnsi" w:cs="Times New Roman"/>
          <w:sz w:val="24"/>
          <w:szCs w:val="24"/>
        </w:rPr>
        <w:t xml:space="preserve">     </w:t>
      </w:r>
      <w:r w:rsidRPr="009A6F4C">
        <w:rPr>
          <w:rFonts w:asciiTheme="minorHAnsi" w:eastAsia="Times New Roman" w:hAnsiTheme="minorHAnsi" w:cs="Times New Roman"/>
          <w:sz w:val="24"/>
          <w:szCs w:val="24"/>
        </w:rPr>
        <w:tab/>
      </w:r>
      <w:r w:rsidR="00D94735">
        <w:rPr>
          <w:rFonts w:asciiTheme="minorHAnsi" w:eastAsia="Times New Roman" w:hAnsiTheme="minorHAnsi" w:cs="Times New Roman"/>
          <w:sz w:val="24"/>
          <w:szCs w:val="24"/>
        </w:rPr>
        <w:t xml:space="preserve">1:35 Additional Resolutions From Area B </w:t>
      </w:r>
    </w:p>
    <w:p w14:paraId="7BAE85F2" w14:textId="77777777" w:rsidR="00D94735" w:rsidRDefault="00D94735" w:rsidP="003B0593">
      <w:pPr>
        <w:ind w:left="1080"/>
        <w:jc w:val="both"/>
        <w:rPr>
          <w:rFonts w:asciiTheme="minorHAnsi" w:eastAsia="Calibri" w:hAnsiTheme="minorHAnsi" w:cs="Calibri"/>
          <w:sz w:val="24"/>
          <w:szCs w:val="24"/>
        </w:rPr>
      </w:pPr>
    </w:p>
    <w:p w14:paraId="141D0E04" w14:textId="3F572742" w:rsidR="000161B9" w:rsidRDefault="00D94735" w:rsidP="00D94735">
      <w:pPr>
        <w:ind w:left="1080"/>
        <w:jc w:val="both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VIII. </w:t>
      </w:r>
      <w:r>
        <w:rPr>
          <w:rFonts w:asciiTheme="minorHAnsi" w:eastAsia="Calibri" w:hAnsiTheme="minorHAnsi" w:cs="Calibri"/>
          <w:sz w:val="24"/>
          <w:szCs w:val="24"/>
        </w:rPr>
        <w:tab/>
      </w:r>
      <w:r w:rsidR="0063682A" w:rsidRPr="009A6F4C">
        <w:rPr>
          <w:rFonts w:asciiTheme="minorHAnsi" w:eastAsia="Calibri" w:hAnsiTheme="minorHAnsi" w:cs="Calibri"/>
          <w:sz w:val="24"/>
          <w:szCs w:val="24"/>
        </w:rPr>
        <w:t>Announcements/</w:t>
      </w:r>
      <w:r w:rsidR="00B01090">
        <w:rPr>
          <w:rFonts w:asciiTheme="minorHAnsi" w:eastAsia="Calibri" w:hAnsiTheme="minorHAnsi" w:cs="Calibri"/>
          <w:sz w:val="24"/>
          <w:szCs w:val="24"/>
        </w:rPr>
        <w:t xml:space="preserve"> Upcoming </w:t>
      </w:r>
      <w:r w:rsidR="0063682A" w:rsidRPr="009A6F4C">
        <w:rPr>
          <w:rFonts w:asciiTheme="minorHAnsi" w:eastAsia="Calibri" w:hAnsiTheme="minorHAnsi" w:cs="Calibri"/>
          <w:sz w:val="24"/>
          <w:szCs w:val="24"/>
        </w:rPr>
        <w:t>Events</w:t>
      </w:r>
    </w:p>
    <w:p w14:paraId="2D717F4B" w14:textId="77777777" w:rsidR="00B01090" w:rsidRPr="009A6F4C" w:rsidRDefault="00B01090">
      <w:pPr>
        <w:ind w:left="1080"/>
        <w:rPr>
          <w:rFonts w:asciiTheme="minorHAnsi" w:eastAsia="Calibri" w:hAnsiTheme="minorHAnsi" w:cs="Calibri"/>
          <w:sz w:val="24"/>
          <w:szCs w:val="24"/>
        </w:rPr>
      </w:pPr>
    </w:p>
    <w:p w14:paraId="7D4607BF" w14:textId="1654943F" w:rsidR="009A6F4C" w:rsidRPr="009A6F4C" w:rsidRDefault="0063682A" w:rsidP="008F1D09">
      <w:pPr>
        <w:numPr>
          <w:ilvl w:val="0"/>
          <w:numId w:val="5"/>
        </w:numPr>
        <w:shd w:val="clear" w:color="auto" w:fill="FFFFFF"/>
        <w:spacing w:line="360" w:lineRule="auto"/>
        <w:rPr>
          <w:rFonts w:asciiTheme="minorHAnsi" w:eastAsia="Times New Roman" w:hAnsiTheme="minorHAnsi" w:cs="Times New Roman"/>
          <w:color w:val="0A0A0A"/>
          <w:sz w:val="24"/>
          <w:szCs w:val="24"/>
          <w:lang w:val="en-US"/>
        </w:rPr>
      </w:pPr>
      <w:r w:rsidRPr="009A6F4C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hyperlink r:id="rId10" w:history="1">
        <w:r w:rsidR="009A6F4C" w:rsidRPr="009A6F4C">
          <w:rPr>
            <w:rStyle w:val="Hyperlink"/>
            <w:rFonts w:asciiTheme="minorHAnsi" w:eastAsia="Calibri" w:hAnsiTheme="minorHAnsi" w:cs="Calibri"/>
            <w:sz w:val="24"/>
            <w:szCs w:val="24"/>
          </w:rPr>
          <w:t>FACCC/ASCCC Legislative Advocacy Webinars:</w:t>
        </w:r>
      </w:hyperlink>
      <w:r w:rsidR="009A6F4C" w:rsidRPr="009A6F4C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9A6F4C" w:rsidRPr="009A6F4C">
        <w:rPr>
          <w:rFonts w:asciiTheme="minorHAnsi" w:eastAsia="Times New Roman" w:hAnsiTheme="minorHAnsi" w:cs="Times New Roman"/>
          <w:b/>
          <w:bCs/>
          <w:color w:val="0A0A0A"/>
          <w:sz w:val="24"/>
          <w:szCs w:val="24"/>
          <w:lang w:val="en-US"/>
        </w:rPr>
        <w:t>March 22, 2022 - 6:00pm to 8:00</w:t>
      </w:r>
      <w:proofErr w:type="gramStart"/>
      <w:r w:rsidR="009A6F4C" w:rsidRPr="009A6F4C">
        <w:rPr>
          <w:rFonts w:asciiTheme="minorHAnsi" w:eastAsia="Times New Roman" w:hAnsiTheme="minorHAnsi" w:cs="Times New Roman"/>
          <w:b/>
          <w:bCs/>
          <w:color w:val="0A0A0A"/>
          <w:sz w:val="24"/>
          <w:szCs w:val="24"/>
          <w:lang w:val="en-US"/>
        </w:rPr>
        <w:t>pm</w:t>
      </w:r>
      <w:r w:rsidR="009A6F4C" w:rsidRPr="009A6F4C">
        <w:rPr>
          <w:rFonts w:asciiTheme="minorHAnsi" w:eastAsia="Times New Roman" w:hAnsiTheme="minorHAnsi" w:cs="Times New Roman"/>
          <w:color w:val="0A0A0A"/>
          <w:sz w:val="24"/>
          <w:szCs w:val="24"/>
          <w:lang w:val="en-US"/>
        </w:rPr>
        <w:t xml:space="preserve">; </w:t>
      </w:r>
      <w:r w:rsidR="00B01090">
        <w:rPr>
          <w:rFonts w:asciiTheme="minorHAnsi" w:eastAsia="Times New Roman" w:hAnsiTheme="minorHAnsi" w:cs="Times New Roman"/>
          <w:color w:val="0A0A0A"/>
          <w:sz w:val="24"/>
          <w:szCs w:val="24"/>
          <w:lang w:val="en-US"/>
        </w:rPr>
        <w:t xml:space="preserve"> </w:t>
      </w:r>
      <w:r w:rsidR="009A6F4C" w:rsidRPr="009A6F4C">
        <w:rPr>
          <w:rFonts w:asciiTheme="minorHAnsi" w:eastAsia="Times New Roman" w:hAnsiTheme="minorHAnsi" w:cs="Times New Roman"/>
          <w:b/>
          <w:bCs/>
          <w:color w:val="0A0A0A"/>
          <w:sz w:val="24"/>
          <w:szCs w:val="24"/>
          <w:lang w:val="en-US"/>
        </w:rPr>
        <w:t>April</w:t>
      </w:r>
      <w:proofErr w:type="gramEnd"/>
      <w:r w:rsidR="009A6F4C" w:rsidRPr="009A6F4C">
        <w:rPr>
          <w:rFonts w:asciiTheme="minorHAnsi" w:eastAsia="Times New Roman" w:hAnsiTheme="minorHAnsi" w:cs="Times New Roman"/>
          <w:b/>
          <w:bCs/>
          <w:color w:val="0A0A0A"/>
          <w:sz w:val="24"/>
          <w:szCs w:val="24"/>
          <w:lang w:val="en-US"/>
        </w:rPr>
        <w:t xml:space="preserve"> 26, 2022 - 6:00pm to 8:00pm</w:t>
      </w:r>
      <w:r w:rsidR="009A6F4C" w:rsidRPr="009A6F4C">
        <w:rPr>
          <w:rFonts w:asciiTheme="minorHAnsi" w:eastAsia="Times New Roman" w:hAnsiTheme="minorHAnsi" w:cs="Times New Roman"/>
          <w:color w:val="0A0A0A"/>
          <w:sz w:val="24"/>
          <w:szCs w:val="24"/>
          <w:lang w:val="en-US"/>
        </w:rPr>
        <w:t xml:space="preserve">; </w:t>
      </w:r>
      <w:r w:rsidR="00B01090">
        <w:rPr>
          <w:rFonts w:asciiTheme="minorHAnsi" w:eastAsia="Times New Roman" w:hAnsiTheme="minorHAnsi" w:cs="Times New Roman"/>
          <w:color w:val="0A0A0A"/>
          <w:sz w:val="24"/>
          <w:szCs w:val="24"/>
          <w:lang w:val="en-US"/>
        </w:rPr>
        <w:t xml:space="preserve"> </w:t>
      </w:r>
      <w:r w:rsidR="009A6F4C" w:rsidRPr="009A6F4C">
        <w:rPr>
          <w:rFonts w:asciiTheme="minorHAnsi" w:eastAsia="Times New Roman" w:hAnsiTheme="minorHAnsi" w:cs="Times New Roman"/>
          <w:b/>
          <w:bCs/>
          <w:color w:val="0A0A0A"/>
          <w:sz w:val="24"/>
          <w:szCs w:val="24"/>
          <w:lang w:val="en-US"/>
        </w:rPr>
        <w:t>May 24, 2022 - 6:00pm to 8:00pm</w:t>
      </w:r>
    </w:p>
    <w:p w14:paraId="3675B214" w14:textId="7F81C759" w:rsidR="009A6F4C" w:rsidRPr="009A6F4C" w:rsidRDefault="005D4A39" w:rsidP="008F1D09">
      <w:pPr>
        <w:pStyle w:val="ListParagraph"/>
        <w:numPr>
          <w:ilvl w:val="0"/>
          <w:numId w:val="5"/>
        </w:numPr>
        <w:spacing w:line="360" w:lineRule="auto"/>
        <w:rPr>
          <w:rFonts w:asciiTheme="minorHAnsi" w:eastAsia="Times New Roman" w:hAnsiTheme="minorHAnsi" w:cs="Times New Roman"/>
          <w:sz w:val="24"/>
          <w:szCs w:val="24"/>
          <w:lang w:val="en-US"/>
        </w:rPr>
      </w:pPr>
      <w:hyperlink r:id="rId11" w:history="1">
        <w:r w:rsidR="009A6F4C" w:rsidRPr="009A6F4C">
          <w:rPr>
            <w:rStyle w:val="Hyperlink"/>
            <w:rFonts w:asciiTheme="minorHAnsi" w:eastAsia="Times New Roman" w:hAnsiTheme="minorHAnsi" w:cs="Times New Roman"/>
            <w:sz w:val="24"/>
            <w:szCs w:val="24"/>
          </w:rPr>
          <w:t>Spring 2022 Plenary “</w:t>
        </w:r>
        <w:r w:rsidR="009A6F4C" w:rsidRPr="009A6F4C">
          <w:rPr>
            <w:rStyle w:val="Hyperlink"/>
            <w:rFonts w:asciiTheme="minorHAnsi" w:eastAsia="Times New Roman" w:hAnsiTheme="minorHAnsi" w:cs="Times New Roman"/>
            <w:b/>
            <w:bCs/>
            <w:sz w:val="24"/>
            <w:szCs w:val="24"/>
            <w:shd w:val="clear" w:color="auto" w:fill="FFFFFF"/>
            <w:lang w:val="en-US"/>
          </w:rPr>
          <w:t>Strengthening Teaching, Leading, and Learning through Racial Justice and Academic Freedom</w:t>
        </w:r>
        <w:r w:rsidR="009A6F4C" w:rsidRPr="009A6F4C">
          <w:rPr>
            <w:rStyle w:val="Hyperlink"/>
            <w:rFonts w:asciiTheme="minorHAnsi" w:eastAsia="Times New Roman" w:hAnsiTheme="minorHAnsi" w:cs="Times New Roman"/>
            <w:sz w:val="24"/>
            <w:szCs w:val="24"/>
            <w:lang w:val="en-US"/>
          </w:rPr>
          <w:t>”</w:t>
        </w:r>
      </w:hyperlink>
      <w:r w:rsidR="009A6F4C" w:rsidRPr="009A6F4C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 </w:t>
      </w:r>
      <w:r w:rsidR="009A6F4C" w:rsidRPr="00B01090">
        <w:rPr>
          <w:rFonts w:asciiTheme="minorHAnsi" w:eastAsia="Times New Roman" w:hAnsiTheme="minorHAnsi" w:cs="Times New Roman"/>
          <w:b/>
          <w:bCs/>
          <w:sz w:val="24"/>
          <w:szCs w:val="24"/>
        </w:rPr>
        <w:t>Hybrid Event April 7-</w:t>
      </w:r>
      <w:r w:rsidR="009A6F4C" w:rsidRPr="00B01090">
        <w:rPr>
          <w:rFonts w:asciiTheme="minorHAnsi" w:eastAsia="Times New Roman" w:hAnsiTheme="minorHAnsi" w:cs="Times New Roman"/>
          <w:b/>
          <w:bCs/>
          <w:color w:val="0A0A0A"/>
          <w:sz w:val="24"/>
          <w:szCs w:val="24"/>
          <w:lang w:val="en-US"/>
        </w:rPr>
        <w:t>9</w:t>
      </w:r>
    </w:p>
    <w:p w14:paraId="7610C99B" w14:textId="4C49B284" w:rsidR="009A6F4C" w:rsidRPr="008F1D09" w:rsidRDefault="005D4A39" w:rsidP="008F1D09">
      <w:pPr>
        <w:pStyle w:val="Heading1"/>
        <w:numPr>
          <w:ilvl w:val="0"/>
          <w:numId w:val="5"/>
        </w:numPr>
        <w:spacing w:before="0" w:after="225" w:line="360" w:lineRule="auto"/>
        <w:rPr>
          <w:rFonts w:asciiTheme="minorHAnsi" w:hAnsiTheme="minorHAnsi"/>
          <w:sz w:val="24"/>
          <w:szCs w:val="24"/>
        </w:rPr>
      </w:pPr>
      <w:hyperlink r:id="rId12" w:history="1">
        <w:r w:rsidR="009A6F4C" w:rsidRPr="008F1D09">
          <w:rPr>
            <w:rStyle w:val="Hyperlink"/>
            <w:rFonts w:asciiTheme="minorHAnsi" w:hAnsiTheme="minorHAnsi"/>
            <w:b/>
            <w:bCs/>
            <w:sz w:val="24"/>
            <w:szCs w:val="24"/>
          </w:rPr>
          <w:t>CTE Coffee Hour - Double Duty Gateway Courses</w:t>
        </w:r>
        <w:r w:rsidR="008F1D09" w:rsidRPr="008F1D09">
          <w:rPr>
            <w:rStyle w:val="Hyperlink"/>
            <w:rFonts w:asciiTheme="minorHAnsi" w:hAnsiTheme="minorHAnsi"/>
            <w:b/>
            <w:bCs/>
            <w:sz w:val="24"/>
            <w:szCs w:val="24"/>
          </w:rPr>
          <w:t xml:space="preserve">   </w:t>
        </w:r>
        <w:r w:rsidR="009A6F4C" w:rsidRPr="008F1D09">
          <w:rPr>
            <w:rStyle w:val="Hyperlink"/>
            <w:rFonts w:asciiTheme="minorHAnsi" w:hAnsiTheme="minorHAnsi"/>
            <w:sz w:val="24"/>
            <w:szCs w:val="24"/>
          </w:rPr>
          <w:t xml:space="preserve">April 27, </w:t>
        </w:r>
        <w:proofErr w:type="gramStart"/>
        <w:r w:rsidR="009A6F4C" w:rsidRPr="008F1D09">
          <w:rPr>
            <w:rStyle w:val="Hyperlink"/>
            <w:rFonts w:asciiTheme="minorHAnsi" w:hAnsiTheme="minorHAnsi"/>
            <w:sz w:val="24"/>
            <w:szCs w:val="24"/>
          </w:rPr>
          <w:t>2022</w:t>
        </w:r>
        <w:proofErr w:type="gramEnd"/>
        <w:r w:rsidR="009A6F4C" w:rsidRPr="008F1D09">
          <w:rPr>
            <w:rStyle w:val="Hyperlink"/>
            <w:rFonts w:asciiTheme="minorHAnsi" w:hAnsiTheme="minorHAnsi"/>
            <w:sz w:val="24"/>
            <w:szCs w:val="24"/>
          </w:rPr>
          <w:t xml:space="preserve"> | 9:00am to 10:00am</w:t>
        </w:r>
      </w:hyperlink>
    </w:p>
    <w:p w14:paraId="5B040B5D" w14:textId="7A5F9EFC" w:rsidR="008F1D09" w:rsidRPr="008F1D09" w:rsidRDefault="005D4A39" w:rsidP="008F1D09">
      <w:pPr>
        <w:pStyle w:val="Heading1"/>
        <w:numPr>
          <w:ilvl w:val="0"/>
          <w:numId w:val="5"/>
        </w:numPr>
        <w:shd w:val="clear" w:color="auto" w:fill="FFFFFF"/>
        <w:spacing w:before="0" w:after="225" w:line="360" w:lineRule="auto"/>
        <w:rPr>
          <w:rFonts w:asciiTheme="minorHAnsi" w:hAnsiTheme="minorHAnsi"/>
          <w:color w:val="0A0A0A"/>
          <w:sz w:val="24"/>
          <w:szCs w:val="24"/>
        </w:rPr>
      </w:pPr>
      <w:hyperlink r:id="rId13" w:history="1">
        <w:r w:rsidR="008F1D09" w:rsidRPr="008F1D09">
          <w:rPr>
            <w:rStyle w:val="Hyperlink"/>
            <w:rFonts w:asciiTheme="minorHAnsi" w:hAnsiTheme="minorHAnsi"/>
            <w:b/>
            <w:bCs/>
            <w:sz w:val="24"/>
            <w:szCs w:val="24"/>
          </w:rPr>
          <w:t>2022 Career and Noncredit Education Institute - Hybrid Event *Subject to change*</w:t>
        </w:r>
      </w:hyperlink>
      <w:r w:rsidR="00B01090">
        <w:rPr>
          <w:rStyle w:val="field-wrapper"/>
          <w:rFonts w:asciiTheme="minorHAnsi" w:hAnsiTheme="minorHAnsi"/>
          <w:b/>
          <w:bCs/>
          <w:color w:val="0A0A0A"/>
          <w:sz w:val="24"/>
          <w:szCs w:val="24"/>
        </w:rPr>
        <w:t xml:space="preserve"> May 12-14</w:t>
      </w:r>
    </w:p>
    <w:p w14:paraId="5B343620" w14:textId="022CB4B3" w:rsidR="009E2665" w:rsidRPr="00455AFB" w:rsidRDefault="005D4A39" w:rsidP="00455AFB">
      <w:pPr>
        <w:pStyle w:val="Heading1"/>
        <w:numPr>
          <w:ilvl w:val="0"/>
          <w:numId w:val="5"/>
        </w:numPr>
        <w:shd w:val="clear" w:color="auto" w:fill="FFFFFF"/>
        <w:spacing w:before="0" w:after="225"/>
        <w:rPr>
          <w:rFonts w:asciiTheme="minorHAnsi" w:hAnsiTheme="minorHAnsi"/>
          <w:color w:val="0A0A0A"/>
          <w:sz w:val="24"/>
          <w:szCs w:val="24"/>
        </w:rPr>
      </w:pPr>
      <w:hyperlink r:id="rId14" w:history="1">
        <w:r w:rsidR="00B01090" w:rsidRPr="00B01090">
          <w:rPr>
            <w:rStyle w:val="Hyperlink"/>
            <w:rFonts w:asciiTheme="minorHAnsi" w:hAnsiTheme="minorHAnsi"/>
            <w:b/>
            <w:bCs/>
            <w:sz w:val="24"/>
            <w:szCs w:val="24"/>
          </w:rPr>
          <w:t>2022 Faculty Leadership Institute - Hybrid Event *Subject to change*</w:t>
        </w:r>
      </w:hyperlink>
      <w:r w:rsidR="00B01090">
        <w:rPr>
          <w:rStyle w:val="field-wrapper"/>
          <w:rFonts w:asciiTheme="minorHAnsi" w:hAnsiTheme="minorHAnsi"/>
          <w:b/>
          <w:bCs/>
          <w:color w:val="0A0A0A"/>
          <w:sz w:val="24"/>
          <w:szCs w:val="24"/>
        </w:rPr>
        <w:t xml:space="preserve">  June 16-18</w:t>
      </w:r>
    </w:p>
    <w:p w14:paraId="10151776" w14:textId="77777777" w:rsidR="009E2665" w:rsidRPr="009A6F4C" w:rsidRDefault="009E2665" w:rsidP="009E2665">
      <w:pPr>
        <w:ind w:left="1800"/>
        <w:rPr>
          <w:rFonts w:asciiTheme="minorHAnsi" w:eastAsia="Calibri" w:hAnsiTheme="minorHAnsi" w:cs="Calibri"/>
          <w:sz w:val="24"/>
          <w:szCs w:val="24"/>
        </w:rPr>
      </w:pPr>
    </w:p>
    <w:p w14:paraId="3D4F170D" w14:textId="77777777" w:rsidR="000161B9" w:rsidRPr="009A6F4C" w:rsidRDefault="0063682A">
      <w:pPr>
        <w:rPr>
          <w:rFonts w:asciiTheme="minorHAnsi" w:eastAsia="Calibri" w:hAnsiTheme="minorHAnsi" w:cs="Calibri"/>
          <w:sz w:val="24"/>
          <w:szCs w:val="24"/>
        </w:rPr>
      </w:pPr>
      <w:r w:rsidRPr="009A6F4C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14:paraId="1E340FBD" w14:textId="52A43A50" w:rsidR="000161B9" w:rsidRPr="009A6F4C" w:rsidRDefault="0063682A">
      <w:pPr>
        <w:ind w:left="1080"/>
        <w:rPr>
          <w:rFonts w:asciiTheme="minorHAnsi" w:eastAsia="Calibri" w:hAnsiTheme="minorHAnsi" w:cs="Calibri"/>
          <w:sz w:val="24"/>
          <w:szCs w:val="24"/>
        </w:rPr>
      </w:pPr>
      <w:r w:rsidRPr="009A6F4C">
        <w:rPr>
          <w:rFonts w:asciiTheme="minorHAnsi" w:eastAsia="Calibri" w:hAnsiTheme="minorHAnsi" w:cs="Calibri"/>
          <w:sz w:val="24"/>
          <w:szCs w:val="24"/>
        </w:rPr>
        <w:t>X.</w:t>
      </w:r>
      <w:r w:rsidRPr="009A6F4C">
        <w:rPr>
          <w:rFonts w:asciiTheme="minorHAnsi" w:eastAsia="Times New Roman" w:hAnsiTheme="minorHAnsi" w:cs="Times New Roman"/>
          <w:sz w:val="24"/>
          <w:szCs w:val="24"/>
        </w:rPr>
        <w:t xml:space="preserve">        </w:t>
      </w:r>
      <w:r w:rsidRPr="009A6F4C">
        <w:rPr>
          <w:rFonts w:asciiTheme="minorHAnsi" w:eastAsia="Times New Roman" w:hAnsiTheme="minorHAnsi" w:cs="Times New Roman"/>
          <w:sz w:val="24"/>
          <w:szCs w:val="24"/>
        </w:rPr>
        <w:tab/>
      </w:r>
      <w:r w:rsidRPr="009A6F4C">
        <w:rPr>
          <w:rFonts w:asciiTheme="minorHAnsi" w:eastAsia="Calibri" w:hAnsiTheme="minorHAnsi" w:cs="Calibri"/>
          <w:sz w:val="24"/>
          <w:szCs w:val="24"/>
        </w:rPr>
        <w:t>Adjournment</w:t>
      </w:r>
    </w:p>
    <w:p w14:paraId="4E4C7A1C" w14:textId="77777777" w:rsidR="000161B9" w:rsidRPr="009A6F4C" w:rsidRDefault="000161B9">
      <w:pPr>
        <w:rPr>
          <w:rFonts w:asciiTheme="minorHAnsi" w:hAnsiTheme="minorHAnsi"/>
          <w:sz w:val="24"/>
          <w:szCs w:val="24"/>
        </w:rPr>
      </w:pPr>
    </w:p>
    <w:sectPr w:rsidR="000161B9" w:rsidRPr="009A6F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0D9"/>
    <w:multiLevelType w:val="hybridMultilevel"/>
    <w:tmpl w:val="1744CEEA"/>
    <w:lvl w:ilvl="0" w:tplc="83F00C1E">
      <w:start w:val="1"/>
      <w:numFmt w:val="upperRoman"/>
      <w:lvlText w:val="%1."/>
      <w:lvlJc w:val="left"/>
      <w:pPr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0E7CEB"/>
    <w:multiLevelType w:val="multilevel"/>
    <w:tmpl w:val="3F80618A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10CC6"/>
    <w:multiLevelType w:val="hybridMultilevel"/>
    <w:tmpl w:val="99EC94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6C84D67"/>
    <w:multiLevelType w:val="hybridMultilevel"/>
    <w:tmpl w:val="D5D270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E350DE7"/>
    <w:multiLevelType w:val="hybridMultilevel"/>
    <w:tmpl w:val="32F0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023D2"/>
    <w:multiLevelType w:val="multilevel"/>
    <w:tmpl w:val="F2FE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1B9"/>
    <w:rsid w:val="000161B9"/>
    <w:rsid w:val="000A2C85"/>
    <w:rsid w:val="003B0593"/>
    <w:rsid w:val="00455AFB"/>
    <w:rsid w:val="005D4A39"/>
    <w:rsid w:val="0063682A"/>
    <w:rsid w:val="008A6E6C"/>
    <w:rsid w:val="008F1D09"/>
    <w:rsid w:val="009A6F4C"/>
    <w:rsid w:val="009E2665"/>
    <w:rsid w:val="00A05E38"/>
    <w:rsid w:val="00B01090"/>
    <w:rsid w:val="00B03EBF"/>
    <w:rsid w:val="00B12EDA"/>
    <w:rsid w:val="00B370E5"/>
    <w:rsid w:val="00C35013"/>
    <w:rsid w:val="00D94735"/>
    <w:rsid w:val="00FC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8B3925"/>
  <w15:docId w15:val="{A457C2E3-8672-824E-B378-0BEE664A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ListParagraph">
    <w:name w:val="List Paragraph"/>
    <w:basedOn w:val="Normal"/>
    <w:uiPriority w:val="34"/>
    <w:qFormat/>
    <w:rsid w:val="009E26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6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2ED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F4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A6F4C"/>
    <w:rPr>
      <w:b/>
      <w:bCs/>
    </w:rPr>
  </w:style>
  <w:style w:type="character" w:customStyle="1" w:styleId="field-wrapper">
    <w:name w:val="field-wrapper"/>
    <w:basedOn w:val="DefaultParagraphFont"/>
    <w:rsid w:val="009A6F4C"/>
  </w:style>
  <w:style w:type="paragraph" w:styleId="NormalWeb">
    <w:name w:val="Normal (Web)"/>
    <w:basedOn w:val="Normal"/>
    <w:uiPriority w:val="99"/>
    <w:semiHidden/>
    <w:unhideWhenUsed/>
    <w:rsid w:val="009A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5058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2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2730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616742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481">
          <w:blockQuote w:val="1"/>
          <w:marLeft w:val="96"/>
          <w:marRight w:val="720"/>
          <w:marTop w:val="100"/>
          <w:marBottom w:val="100"/>
          <w:divBdr>
            <w:top w:val="none" w:sz="0" w:space="0" w:color="C8C8C8"/>
            <w:left w:val="single" w:sz="18" w:space="6" w:color="C8C8C8"/>
            <w:bottom w:val="none" w:sz="0" w:space="0" w:color="C8C8C8"/>
            <w:right w:val="none" w:sz="0" w:space="0" w:color="C8C8C8"/>
          </w:divBdr>
          <w:divsChild>
            <w:div w:id="104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9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7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6699006833,,92825304928" TargetMode="External"/><Relationship Id="rId13" Type="http://schemas.openxmlformats.org/officeDocument/2006/relationships/hyperlink" Target="https://asccc.org/events/2022-05-12-160000-2022-05-14-220000/2022-career-and-noncredit-education-institute-hybrid" TargetMode="External"/><Relationship Id="rId3" Type="http://schemas.openxmlformats.org/officeDocument/2006/relationships/settings" Target="settings.xml"/><Relationship Id="rId7" Type="http://schemas.openxmlformats.org/officeDocument/2006/relationships/hyperlink" Target="tel:+14086380968,,92825304928" TargetMode="External"/><Relationship Id="rId12" Type="http://schemas.openxmlformats.org/officeDocument/2006/relationships/hyperlink" Target="https://asccc.org/content/cte-coffee-hour-double-duty-gateway-courses-2022-04-27-160000-2022-04-27-170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hda-edu.zoom.us/j/92825304928?pwd=S2JwTnFiOWZQWGhMYnl4V3JyLytndz09&amp;from=addon" TargetMode="External"/><Relationship Id="rId11" Type="http://schemas.openxmlformats.org/officeDocument/2006/relationships/hyperlink" Target="https://asccc.org/events/april-7-2022-900am/2022-spring-plenary-session-hybrid-event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asccc.org/node/2005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hda-edu.zoom.us/j/92825304928?pwd=S2JwTnFiOWZQWGhMYnl4V3JyLytndz09&amp;from=addon" TargetMode="External"/><Relationship Id="rId14" Type="http://schemas.openxmlformats.org/officeDocument/2006/relationships/hyperlink" Target="https://asccc.org/events/2022-06-16-160000-2022-06-18-220000/2022-faculty-leadership-institute-hybrid-event-subj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2022-03-09T23:04:00Z</dcterms:created>
  <dcterms:modified xsi:type="dcterms:W3CDTF">2022-03-10T21:59:00Z</dcterms:modified>
</cp:coreProperties>
</file>