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00" w:rsidRPr="00870E00" w:rsidRDefault="00870E00" w:rsidP="00870E00">
      <w:pPr>
        <w:widowControl w:val="0"/>
        <w:autoSpaceDE w:val="0"/>
        <w:autoSpaceDN w:val="0"/>
        <w:adjustRightInd w:val="0"/>
        <w:rPr>
          <w:rFonts w:cs="Verdana"/>
        </w:rPr>
      </w:pPr>
      <w:r w:rsidRPr="00870E00">
        <w:rPr>
          <w:rFonts w:cs="Verdana"/>
          <w:b/>
          <w:bCs/>
        </w:rPr>
        <w:t xml:space="preserve">§ 55061. </w:t>
      </w:r>
      <w:proofErr w:type="gramStart"/>
      <w:r w:rsidRPr="00870E00">
        <w:rPr>
          <w:rFonts w:cs="Verdana"/>
          <w:b/>
          <w:bCs/>
        </w:rPr>
        <w:t>Philosophy and Criteria for Associate Degree and General Education.</w:t>
      </w:r>
      <w:proofErr w:type="gramEnd"/>
    </w:p>
    <w:p w:rsidR="00870E00" w:rsidRPr="00870E00" w:rsidRDefault="00870E00" w:rsidP="00870E00">
      <w:pPr>
        <w:widowControl w:val="0"/>
        <w:autoSpaceDE w:val="0"/>
        <w:autoSpaceDN w:val="0"/>
        <w:adjustRightInd w:val="0"/>
        <w:rPr>
          <w:rFonts w:cs="Verdana"/>
        </w:rPr>
      </w:pPr>
    </w:p>
    <w:p w:rsidR="00870E00" w:rsidRPr="00870E00" w:rsidRDefault="00870E00" w:rsidP="00870E00">
      <w:pPr>
        <w:widowControl w:val="0"/>
        <w:autoSpaceDE w:val="0"/>
        <w:autoSpaceDN w:val="0"/>
        <w:adjustRightInd w:val="0"/>
        <w:rPr>
          <w:rFonts w:cs="Verdana"/>
        </w:rPr>
      </w:pPr>
      <w:r w:rsidRPr="00870E00">
        <w:rPr>
          <w:rFonts w:cs="Verdana"/>
        </w:rPr>
        <w:t xml:space="preserve">(a) The governing board of a community college district shall adopt a </w:t>
      </w:r>
      <w:proofErr w:type="gramStart"/>
      <w:r w:rsidRPr="00870E00">
        <w:rPr>
          <w:rFonts w:cs="Verdana"/>
        </w:rPr>
        <w:t>policy which</w:t>
      </w:r>
      <w:proofErr w:type="gramEnd"/>
      <w:r w:rsidRPr="00870E00">
        <w:rPr>
          <w:rFonts w:cs="Verdana"/>
        </w:rPr>
        <w:t xml:space="preserve"> states its specific philosophy on General Education. In developing this policy governing boards shall consider the following policy of the Board of Governors:</w:t>
      </w:r>
    </w:p>
    <w:p w:rsidR="00870E00" w:rsidRPr="00870E00" w:rsidRDefault="00870E00" w:rsidP="00870E00">
      <w:pPr>
        <w:widowControl w:val="0"/>
        <w:autoSpaceDE w:val="0"/>
        <w:autoSpaceDN w:val="0"/>
        <w:adjustRightInd w:val="0"/>
        <w:rPr>
          <w:rFonts w:cs="Verdana"/>
        </w:rPr>
      </w:pPr>
    </w:p>
    <w:p w:rsidR="00870E00" w:rsidRPr="00870E00" w:rsidRDefault="00870E00" w:rsidP="00870E00">
      <w:pPr>
        <w:widowControl w:val="0"/>
        <w:autoSpaceDE w:val="0"/>
        <w:autoSpaceDN w:val="0"/>
        <w:adjustRightInd w:val="0"/>
        <w:rPr>
          <w:rFonts w:cs="Verdana"/>
        </w:rPr>
      </w:pPr>
      <w:r w:rsidRPr="00870E00">
        <w:rPr>
          <w:rFonts w:cs="Verdana"/>
        </w:rPr>
        <w:t>The awarding of an Associate Degree is intended to represent more than an accumulation of units. It is to symbolize a successful attempt on the part of the college to lead students through patterns of learning experiences designed to develop certain capabilities and insights. Among these are the ability to think and to communicate clearly and effectively both orally and in writing; to use mathematics; to understand the modes of inquiry of the major disciplines; to be aware of other cultures and times; to achieve insights gained through experience in thinking about ethical problems; and to develop the capacity for self-understanding. In addition to these accomplishments, the student shall possess sufficient depth in some field of knowledge to contribute to lifetime interest.</w:t>
      </w:r>
    </w:p>
    <w:p w:rsidR="00870E00" w:rsidRPr="00870E00" w:rsidRDefault="00870E00" w:rsidP="00870E00">
      <w:pPr>
        <w:widowControl w:val="0"/>
        <w:autoSpaceDE w:val="0"/>
        <w:autoSpaceDN w:val="0"/>
        <w:adjustRightInd w:val="0"/>
        <w:rPr>
          <w:rFonts w:cs="Verdana"/>
        </w:rPr>
      </w:pPr>
    </w:p>
    <w:p w:rsidR="00870E00" w:rsidRPr="00870E00" w:rsidRDefault="00870E00" w:rsidP="00870E00">
      <w:pPr>
        <w:widowControl w:val="0"/>
        <w:autoSpaceDE w:val="0"/>
        <w:autoSpaceDN w:val="0"/>
        <w:adjustRightInd w:val="0"/>
        <w:rPr>
          <w:rFonts w:cs="Verdana"/>
        </w:rPr>
      </w:pPr>
      <w:r w:rsidRPr="00870E00">
        <w:rPr>
          <w:rFonts w:cs="Verdana"/>
        </w:rPr>
        <w:t>Central to an Associate Degree, General Education is designed to introduce students to the variety of means through which people comprehend the modern world. It reflects the conviction of colleges that those who receive their degrees must possess in common certain basic principles, concepts and methodologies both unique to and shared by the various disciplines. College educated persons must be able to use this knowledge when evaluating and appreciating the physical environment, the culture, and the society in which they live. Most importantly, General Education should lead to better self-understanding.</w:t>
      </w:r>
    </w:p>
    <w:p w:rsidR="00870E00" w:rsidRPr="00870E00" w:rsidRDefault="00870E00" w:rsidP="00870E00">
      <w:pPr>
        <w:widowControl w:val="0"/>
        <w:autoSpaceDE w:val="0"/>
        <w:autoSpaceDN w:val="0"/>
        <w:adjustRightInd w:val="0"/>
        <w:rPr>
          <w:rFonts w:cs="Verdana"/>
        </w:rPr>
      </w:pPr>
    </w:p>
    <w:p w:rsidR="00870E00" w:rsidRPr="00870E00" w:rsidRDefault="00870E00" w:rsidP="00870E00">
      <w:pPr>
        <w:widowControl w:val="0"/>
        <w:autoSpaceDE w:val="0"/>
        <w:autoSpaceDN w:val="0"/>
        <w:adjustRightInd w:val="0"/>
        <w:rPr>
          <w:rFonts w:cs="Verdana"/>
        </w:rPr>
      </w:pPr>
      <w:r w:rsidRPr="00870E00">
        <w:rPr>
          <w:rFonts w:cs="Verdana"/>
        </w:rPr>
        <w:t>In establishing or modifying a general education program, ways shall be sought to create coherence and integration among the separate requirements. It is also desirable that general education programs involve students actively in examining values inherent in proposed solutions to major social problems.</w:t>
      </w:r>
    </w:p>
    <w:p w:rsidR="00870E00" w:rsidRPr="00870E00" w:rsidRDefault="00870E00" w:rsidP="00870E00">
      <w:pPr>
        <w:widowControl w:val="0"/>
        <w:autoSpaceDE w:val="0"/>
        <w:autoSpaceDN w:val="0"/>
        <w:adjustRightInd w:val="0"/>
        <w:rPr>
          <w:rFonts w:cs="Verdana"/>
        </w:rPr>
      </w:pPr>
    </w:p>
    <w:p w:rsidR="00870E00" w:rsidRPr="00870E00" w:rsidRDefault="00870E00" w:rsidP="00870E00">
      <w:pPr>
        <w:widowControl w:val="0"/>
        <w:autoSpaceDE w:val="0"/>
        <w:autoSpaceDN w:val="0"/>
        <w:adjustRightInd w:val="0"/>
        <w:rPr>
          <w:rFonts w:cs="Verdana"/>
        </w:rPr>
      </w:pPr>
      <w:r w:rsidRPr="00870E00">
        <w:rPr>
          <w:rFonts w:cs="Verdana"/>
        </w:rPr>
        <w:t>(b) The governing board of a community college district shall also establish criteria to determine which courses may be used in implementing its philosophy on the associate degree and general education.</w:t>
      </w:r>
    </w:p>
    <w:p w:rsidR="00870E00" w:rsidRPr="00870E00" w:rsidRDefault="00870E00" w:rsidP="00870E00">
      <w:pPr>
        <w:widowControl w:val="0"/>
        <w:autoSpaceDE w:val="0"/>
        <w:autoSpaceDN w:val="0"/>
        <w:adjustRightInd w:val="0"/>
        <w:rPr>
          <w:rFonts w:cs="Verdana"/>
        </w:rPr>
      </w:pPr>
    </w:p>
    <w:p w:rsidR="00870E00" w:rsidRPr="00870E00" w:rsidRDefault="00870E00" w:rsidP="00870E00">
      <w:pPr>
        <w:widowControl w:val="0"/>
        <w:autoSpaceDE w:val="0"/>
        <w:autoSpaceDN w:val="0"/>
        <w:adjustRightInd w:val="0"/>
        <w:rPr>
          <w:rFonts w:cs="Verdana"/>
        </w:rPr>
      </w:pPr>
      <w:r w:rsidRPr="00870E00">
        <w:rPr>
          <w:rFonts w:cs="Verdana"/>
        </w:rPr>
        <w:t>(c) The governing board of a community college district shall, on a regular basis, review the policy and criteria established pursuant to subdivisions (a) and (b) of this section.</w:t>
      </w:r>
    </w:p>
    <w:p w:rsidR="00870E00" w:rsidRPr="00CF620B" w:rsidRDefault="00870E00" w:rsidP="00870E00">
      <w:pPr>
        <w:rPr>
          <w:sz w:val="20"/>
        </w:rPr>
      </w:pPr>
      <w:r>
        <w:br w:type="page"/>
      </w:r>
      <w:r w:rsidRPr="00CF620B">
        <w:rPr>
          <w:b/>
          <w:bCs/>
          <w:sz w:val="20"/>
        </w:rPr>
        <w:t xml:space="preserve">§ 55063. </w:t>
      </w:r>
      <w:proofErr w:type="gramStart"/>
      <w:r w:rsidRPr="00CF620B">
        <w:rPr>
          <w:b/>
          <w:bCs/>
          <w:sz w:val="20"/>
        </w:rPr>
        <w:t>Minimum Requirements for the Associate Degree.</w:t>
      </w:r>
      <w:proofErr w:type="gramEnd"/>
    </w:p>
    <w:p w:rsidR="00870E00" w:rsidRPr="00CF620B" w:rsidRDefault="00870E00" w:rsidP="00870E00">
      <w:pPr>
        <w:rPr>
          <w:sz w:val="20"/>
        </w:rPr>
      </w:pPr>
    </w:p>
    <w:p w:rsidR="00870E00" w:rsidRPr="00CF620B" w:rsidRDefault="00870E00" w:rsidP="00870E00">
      <w:pPr>
        <w:rPr>
          <w:sz w:val="20"/>
        </w:rPr>
      </w:pPr>
      <w:r w:rsidRPr="00CF620B">
        <w:rPr>
          <w:sz w:val="20"/>
        </w:rPr>
        <w:t>(b) General Education Requirements.</w:t>
      </w:r>
    </w:p>
    <w:p w:rsidR="00870E00" w:rsidRPr="00CF620B" w:rsidRDefault="00870E00" w:rsidP="00870E00">
      <w:pPr>
        <w:rPr>
          <w:sz w:val="20"/>
        </w:rPr>
      </w:pPr>
    </w:p>
    <w:p w:rsidR="00870E00" w:rsidRPr="00CF620B" w:rsidRDefault="00870E00" w:rsidP="00870E00">
      <w:pPr>
        <w:rPr>
          <w:sz w:val="20"/>
        </w:rPr>
      </w:pPr>
      <w:r w:rsidRPr="00CF620B">
        <w:rPr>
          <w:sz w:val="20"/>
        </w:rPr>
        <w:t>(1) Students receiving an associate degree shall complete a minimum of 18 semester or 27 quarter units of general education coursework which includes a minimum of three semester or four quarter units in each of the areas specified in paragraphs (A), (B) and (C) and the same minimum in each part of paragraph (D). The remainder of the unit requirement is also to be selected from among these four divisions of learning or as determined by local option:</w:t>
      </w:r>
    </w:p>
    <w:p w:rsidR="00870E00" w:rsidRPr="00CF620B" w:rsidRDefault="00870E00" w:rsidP="00870E00">
      <w:pPr>
        <w:rPr>
          <w:sz w:val="20"/>
        </w:rPr>
      </w:pPr>
    </w:p>
    <w:p w:rsidR="00870E00" w:rsidRPr="00CF620B" w:rsidRDefault="00870E00" w:rsidP="00870E00">
      <w:pPr>
        <w:rPr>
          <w:sz w:val="20"/>
        </w:rPr>
      </w:pPr>
      <w:r w:rsidRPr="00CF620B">
        <w:rPr>
          <w:sz w:val="20"/>
        </w:rPr>
        <w:t xml:space="preserve">(A) Natural Sciences. Courses in the natural sciences are </w:t>
      </w:r>
      <w:proofErr w:type="gramStart"/>
      <w:r w:rsidRPr="00CF620B">
        <w:rPr>
          <w:sz w:val="20"/>
        </w:rPr>
        <w:t>those which</w:t>
      </w:r>
      <w:proofErr w:type="gramEnd"/>
      <w:r w:rsidRPr="00CF620B">
        <w:rPr>
          <w:sz w:val="20"/>
        </w:rPr>
        <w:t xml:space="preserve">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w:t>
      </w:r>
    </w:p>
    <w:p w:rsidR="00870E00" w:rsidRPr="00CF620B" w:rsidRDefault="00870E00" w:rsidP="00870E00">
      <w:pPr>
        <w:rPr>
          <w:sz w:val="20"/>
        </w:rPr>
      </w:pPr>
    </w:p>
    <w:p w:rsidR="00870E00" w:rsidRPr="00CF620B" w:rsidRDefault="00870E00" w:rsidP="00870E00">
      <w:pPr>
        <w:rPr>
          <w:sz w:val="20"/>
        </w:rPr>
      </w:pPr>
      <w:r w:rsidRPr="00CF620B">
        <w:rPr>
          <w:sz w:val="20"/>
        </w:rPr>
        <w:t xml:space="preserve">(B) Social and Behavioral Sciences. Courses in the social and behavioral sciences are </w:t>
      </w:r>
      <w:proofErr w:type="gramStart"/>
      <w:r w:rsidRPr="00CF620B">
        <w:rPr>
          <w:sz w:val="20"/>
        </w:rPr>
        <w:t>those which</w:t>
      </w:r>
      <w:proofErr w:type="gramEnd"/>
      <w:r w:rsidRPr="00CF620B">
        <w:rPr>
          <w:sz w:val="20"/>
        </w:rPr>
        <w:t xml:space="preserve">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w:t>
      </w:r>
    </w:p>
    <w:p w:rsidR="00870E00" w:rsidRPr="00CF620B" w:rsidRDefault="00870E00" w:rsidP="00870E00">
      <w:pPr>
        <w:rPr>
          <w:sz w:val="20"/>
        </w:rPr>
      </w:pPr>
    </w:p>
    <w:p w:rsidR="00870E00" w:rsidRPr="00CF620B" w:rsidRDefault="00870E00" w:rsidP="00870E00">
      <w:pPr>
        <w:rPr>
          <w:sz w:val="20"/>
        </w:rPr>
      </w:pPr>
      <w:r w:rsidRPr="00CF620B">
        <w:rPr>
          <w:sz w:val="20"/>
        </w:rPr>
        <w:t xml:space="preserve">(C) Humanities. Courses in the humanities are </w:t>
      </w:r>
      <w:proofErr w:type="gramStart"/>
      <w:r w:rsidRPr="00CF620B">
        <w:rPr>
          <w:sz w:val="20"/>
        </w:rPr>
        <w:t>those which</w:t>
      </w:r>
      <w:proofErr w:type="gramEnd"/>
      <w:r w:rsidRPr="00CF620B">
        <w:rPr>
          <w:sz w:val="20"/>
        </w:rPr>
        <w:t xml:space="preserve">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w:t>
      </w:r>
    </w:p>
    <w:p w:rsidR="00870E00" w:rsidRPr="00CF620B" w:rsidRDefault="00870E00" w:rsidP="00870E00">
      <w:pPr>
        <w:rPr>
          <w:sz w:val="20"/>
        </w:rPr>
      </w:pPr>
    </w:p>
    <w:p w:rsidR="00870E00" w:rsidRPr="00CF620B" w:rsidRDefault="00870E00" w:rsidP="00870E00">
      <w:pPr>
        <w:rPr>
          <w:sz w:val="20"/>
        </w:rPr>
      </w:pPr>
      <w:r w:rsidRPr="00CF620B">
        <w:rPr>
          <w:sz w:val="20"/>
        </w:rPr>
        <w:t xml:space="preserve">(D) Language and Rationality. Courses in language and rationality are </w:t>
      </w:r>
      <w:proofErr w:type="gramStart"/>
      <w:r w:rsidRPr="00CF620B">
        <w:rPr>
          <w:sz w:val="20"/>
        </w:rPr>
        <w:t>those which develop for the student the principles</w:t>
      </w:r>
      <w:proofErr w:type="gramEnd"/>
      <w:r w:rsidRPr="00CF620B">
        <w:rPr>
          <w:sz w:val="20"/>
        </w:rPr>
        <w:t xml:space="preserve"> and applications of language toward logical thought, clear and precise expression and critical evaluation of communication in whatever symbol system the student uses. Such courses include:</w:t>
      </w:r>
    </w:p>
    <w:p w:rsidR="00870E00" w:rsidRPr="00CF620B" w:rsidRDefault="00870E00" w:rsidP="00870E00">
      <w:pPr>
        <w:rPr>
          <w:sz w:val="20"/>
        </w:rPr>
      </w:pPr>
    </w:p>
    <w:p w:rsidR="00870E00" w:rsidRPr="00CF620B" w:rsidRDefault="00870E00" w:rsidP="00870E00">
      <w:pPr>
        <w:rPr>
          <w:sz w:val="20"/>
        </w:rPr>
      </w:pPr>
      <w:r w:rsidRPr="00CF620B">
        <w:rPr>
          <w:sz w:val="20"/>
        </w:rPr>
        <w:t>(</w:t>
      </w:r>
      <w:proofErr w:type="spellStart"/>
      <w:r w:rsidRPr="00CF620B">
        <w:rPr>
          <w:sz w:val="20"/>
        </w:rPr>
        <w:t>i</w:t>
      </w:r>
      <w:proofErr w:type="spellEnd"/>
      <w:r w:rsidRPr="00CF620B">
        <w:rPr>
          <w:sz w:val="20"/>
        </w:rPr>
        <w:t>) English Composition. Courses fulfilling the written composition requirement shall be designed to include both expository and argumentative writing.</w:t>
      </w:r>
    </w:p>
    <w:p w:rsidR="00870E00" w:rsidRPr="00CF620B" w:rsidRDefault="00870E00" w:rsidP="00870E00">
      <w:pPr>
        <w:rPr>
          <w:sz w:val="20"/>
        </w:rPr>
      </w:pPr>
    </w:p>
    <w:p w:rsidR="00870E00" w:rsidRPr="00CF620B" w:rsidRDefault="00870E00" w:rsidP="00870E00">
      <w:pPr>
        <w:rPr>
          <w:sz w:val="20"/>
        </w:rPr>
      </w:pPr>
      <w:r w:rsidRPr="00CF620B">
        <w:rPr>
          <w:sz w:val="20"/>
        </w:rPr>
        <w:t>(ii) Communication and Analytical Thinking. Courses fulfilling the communication and analytical thinking requirement include oral communication, mathematics, logic, statistics, computer languages and programming, and related disciplines.</w:t>
      </w:r>
    </w:p>
    <w:p w:rsidR="00870E00" w:rsidRPr="00CF620B" w:rsidRDefault="00870E00" w:rsidP="00870E00">
      <w:pPr>
        <w:rPr>
          <w:sz w:val="20"/>
        </w:rPr>
      </w:pPr>
    </w:p>
    <w:p w:rsidR="00870E00" w:rsidRPr="00CF620B" w:rsidRDefault="00870E00" w:rsidP="00870E00">
      <w:pPr>
        <w:rPr>
          <w:sz w:val="20"/>
        </w:rPr>
      </w:pPr>
      <w:r w:rsidRPr="00CF620B">
        <w:rPr>
          <w:sz w:val="20"/>
        </w:rPr>
        <w:t>(2) Ethnic Studies will be offered in at least one of the areas required by subdivision (1).</w:t>
      </w:r>
    </w:p>
    <w:p w:rsidR="00870E00" w:rsidRPr="00CF620B" w:rsidRDefault="00870E00" w:rsidP="00870E00">
      <w:pPr>
        <w:rPr>
          <w:sz w:val="20"/>
        </w:rPr>
      </w:pPr>
    </w:p>
    <w:p w:rsidR="00870E00" w:rsidRPr="00CF620B" w:rsidRDefault="00870E00" w:rsidP="00870E00">
      <w:pPr>
        <w:rPr>
          <w:sz w:val="20"/>
        </w:rPr>
      </w:pPr>
      <w:r w:rsidRPr="00CF620B">
        <w:rPr>
          <w:sz w:val="20"/>
        </w:rPr>
        <w:t>(c) While a course might satisfy more than one general education requirement, it may not be counted more than once for these purposes. A course may be used to satisfy both a general education requirement and a major or area of emphasis requirement. Whether it may be counted again for a different degree requirement is a matter for each college to determine. Students may use the same course to meet a general education requirement for the associate degree and to partially satisfy a general education requirement at the California State University, if such course is accepted by that system to satisfy a general education requirement.</w:t>
      </w:r>
    </w:p>
    <w:p w:rsidR="00953CB7" w:rsidRPr="00CF620B" w:rsidRDefault="00CF620B">
      <w:pPr>
        <w:rPr>
          <w:sz w:val="20"/>
        </w:rPr>
      </w:pPr>
    </w:p>
    <w:sectPr w:rsidR="00953CB7" w:rsidRPr="00CF620B" w:rsidSect="00303E1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0E00"/>
    <w:rsid w:val="0040422D"/>
    <w:rsid w:val="00870E00"/>
    <w:rsid w:val="00CF620B"/>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3CB7"/>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933</Words>
  <Characters>5321</Characters>
  <Application>Microsoft Macintosh Word</Application>
  <DocSecurity>0</DocSecurity>
  <Lines>44</Lines>
  <Paragraphs>10</Paragraphs>
  <ScaleCrop>false</ScaleCrop>
  <Company>Long Beach City College</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Morse</cp:lastModifiedBy>
  <cp:revision>2</cp:revision>
  <dcterms:created xsi:type="dcterms:W3CDTF">2011-07-06T18:02:00Z</dcterms:created>
  <dcterms:modified xsi:type="dcterms:W3CDTF">2011-07-06T18:13:00Z</dcterms:modified>
</cp:coreProperties>
</file>