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585782EB" w:rsidR="0080639A" w:rsidRPr="006D13D9" w:rsidRDefault="002E4017" w:rsidP="00A4282D">
      <w:pPr>
        <w:pStyle w:val="Title"/>
        <w:rPr>
          <w:rFonts w:asciiTheme="majorHAnsi" w:hAnsiTheme="majorHAnsi"/>
        </w:rPr>
      </w:pPr>
      <w:r>
        <w:rPr>
          <w:rFonts w:asciiTheme="majorHAnsi" w:hAnsiTheme="majorHAnsi"/>
        </w:rPr>
        <w:t>Rising Scholars Faculty Advisory</w:t>
      </w:r>
      <w:r w:rsidR="005F4A23">
        <w:rPr>
          <w:rFonts w:asciiTheme="majorHAnsi" w:hAnsiTheme="majorHAnsi"/>
        </w:rPr>
        <w:t xml:space="preserve"> Committee</w:t>
      </w:r>
    </w:p>
    <w:p w14:paraId="26B13B5C" w14:textId="6E451C2F" w:rsidR="0080639A" w:rsidRPr="00734024" w:rsidRDefault="002876C6" w:rsidP="00A4282D">
      <w:pPr>
        <w:pStyle w:val="Title"/>
        <w:rPr>
          <w:rFonts w:asciiTheme="majorHAnsi" w:hAnsiTheme="majorHAnsi"/>
        </w:rPr>
      </w:pPr>
      <w:r>
        <w:rPr>
          <w:rFonts w:asciiTheme="majorHAnsi" w:hAnsiTheme="majorHAnsi"/>
        </w:rPr>
        <w:t>April 26, 2023</w:t>
      </w:r>
    </w:p>
    <w:p w14:paraId="7842A477" w14:textId="77777777" w:rsidR="00F720A3" w:rsidRPr="006D13D9" w:rsidRDefault="00F720A3" w:rsidP="00784778">
      <w:pPr>
        <w:pStyle w:val="Title"/>
        <w:ind w:left="0"/>
        <w:rPr>
          <w:rFonts w:asciiTheme="majorHAnsi" w:hAnsiTheme="majorHAnsi"/>
          <w:sz w:val="24"/>
        </w:rPr>
      </w:pPr>
    </w:p>
    <w:p w14:paraId="6A2E796D" w14:textId="6450D145" w:rsidR="00A4282D" w:rsidRPr="006D13D9" w:rsidRDefault="009B5E4D" w:rsidP="0080639A">
      <w:pPr>
        <w:pStyle w:val="Title"/>
        <w:rPr>
          <w:rFonts w:asciiTheme="majorHAnsi" w:hAnsiTheme="majorHAnsi"/>
        </w:rPr>
      </w:pPr>
      <w:r>
        <w:rPr>
          <w:rFonts w:asciiTheme="majorHAnsi" w:hAnsiTheme="majorHAnsi"/>
        </w:rPr>
        <w:t>Meeting Summary</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1D0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" strokeweight="2.25pt"/>
            </w:pict>
          </mc:Fallback>
        </mc:AlternateContent>
      </w:r>
    </w:p>
    <w:p w14:paraId="58743D79" w14:textId="1CB4D187" w:rsidR="002A35E3" w:rsidRDefault="002A35E3" w:rsidP="002A35E3">
      <w:pPr>
        <w:rPr>
          <w:rFonts w:asciiTheme="majorHAnsi" w:hAnsiTheme="majorHAnsi"/>
        </w:rPr>
      </w:pPr>
      <w:r w:rsidRPr="006D13D9">
        <w:rPr>
          <w:rFonts w:asciiTheme="majorHAnsi" w:hAnsiTheme="majorHAnsi"/>
          <w:b/>
        </w:rPr>
        <w:t>Members</w:t>
      </w:r>
      <w:r w:rsidR="009B5E4D">
        <w:rPr>
          <w:rFonts w:asciiTheme="majorHAnsi" w:hAnsiTheme="majorHAnsi"/>
          <w:b/>
        </w:rPr>
        <w:t xml:space="preserve"> Present</w:t>
      </w:r>
      <w:r w:rsidRPr="006D13D9">
        <w:rPr>
          <w:rFonts w:asciiTheme="majorHAnsi" w:hAnsiTheme="majorHAnsi"/>
          <w:b/>
        </w:rPr>
        <w:t>:</w:t>
      </w:r>
      <w:r w:rsidRPr="006D13D9">
        <w:rPr>
          <w:rFonts w:asciiTheme="majorHAnsi" w:hAnsiTheme="majorHAnsi"/>
        </w:rPr>
        <w:t xml:space="preserve"> Cheryl Aschenbach (chair), </w:t>
      </w:r>
      <w:r w:rsidR="00290B16">
        <w:rPr>
          <w:rFonts w:asciiTheme="majorHAnsi" w:hAnsiTheme="majorHAnsi"/>
        </w:rPr>
        <w:t>Amber Gillis (2</w:t>
      </w:r>
      <w:r w:rsidR="00290B16" w:rsidRPr="00290B16">
        <w:rPr>
          <w:rFonts w:asciiTheme="majorHAnsi" w:hAnsiTheme="majorHAnsi"/>
          <w:vertAlign w:val="superscript"/>
        </w:rPr>
        <w:t>nd</w:t>
      </w:r>
      <w:r w:rsidR="00290B16">
        <w:rPr>
          <w:rFonts w:asciiTheme="majorHAnsi" w:hAnsiTheme="majorHAnsi"/>
        </w:rPr>
        <w:t xml:space="preserve">), Jacki Alvarez, Anne-Marie Beck, Ashley Knowlton, Donna </w:t>
      </w:r>
      <w:proofErr w:type="spellStart"/>
      <w:r w:rsidR="00290B16">
        <w:rPr>
          <w:rFonts w:asciiTheme="majorHAnsi" w:hAnsiTheme="majorHAnsi"/>
        </w:rPr>
        <w:t>Necke</w:t>
      </w:r>
      <w:proofErr w:type="spellEnd"/>
      <w:r w:rsidR="00290B16">
        <w:rPr>
          <w:rFonts w:asciiTheme="majorHAnsi" w:hAnsiTheme="majorHAnsi"/>
        </w:rPr>
        <w:t>, Jessica Paisley, Angela Rhodes, Sarah Shepard</w:t>
      </w:r>
    </w:p>
    <w:p w14:paraId="318A5679" w14:textId="77777777" w:rsidR="002A35E3" w:rsidRPr="006D13D9" w:rsidRDefault="002A35E3" w:rsidP="002A35E3">
      <w:pPr>
        <w:rPr>
          <w:rFonts w:asciiTheme="majorHAnsi" w:hAnsiTheme="majorHAnsi"/>
        </w:rPr>
      </w:pPr>
    </w:p>
    <w:p w14:paraId="5FD74186" w14:textId="77777777" w:rsidR="002A37C9" w:rsidRDefault="002A37C9" w:rsidP="00BB64DB">
      <w:pPr>
        <w:numPr>
          <w:ilvl w:val="0"/>
          <w:numId w:val="7"/>
        </w:numPr>
        <w:rPr>
          <w:rFonts w:asciiTheme="majorHAnsi" w:hAnsiTheme="majorHAnsi"/>
        </w:rPr>
      </w:pPr>
      <w:r>
        <w:rPr>
          <w:rFonts w:asciiTheme="majorHAnsi" w:hAnsiTheme="majorHAnsi"/>
        </w:rPr>
        <w:t>Opening Business</w:t>
      </w:r>
    </w:p>
    <w:p w14:paraId="501BA3D6" w14:textId="00F3CCDF" w:rsidR="00D17E7B" w:rsidRDefault="00D17E7B" w:rsidP="002A37C9">
      <w:pPr>
        <w:numPr>
          <w:ilvl w:val="1"/>
          <w:numId w:val="7"/>
        </w:numPr>
        <w:rPr>
          <w:rFonts w:asciiTheme="majorHAnsi" w:hAnsiTheme="majorHAnsi"/>
        </w:rPr>
      </w:pPr>
      <w:r>
        <w:rPr>
          <w:rFonts w:asciiTheme="majorHAnsi" w:hAnsiTheme="majorHAnsi"/>
        </w:rPr>
        <w:t>Call</w:t>
      </w:r>
      <w:r w:rsidR="00E851F9">
        <w:rPr>
          <w:rFonts w:asciiTheme="majorHAnsi" w:hAnsiTheme="majorHAnsi"/>
        </w:rPr>
        <w:t>ed</w:t>
      </w:r>
      <w:r>
        <w:rPr>
          <w:rFonts w:asciiTheme="majorHAnsi" w:hAnsiTheme="majorHAnsi"/>
        </w:rPr>
        <w:t xml:space="preserve"> to Order at 12:04pm.</w:t>
      </w:r>
    </w:p>
    <w:p w14:paraId="5F657173" w14:textId="5C51FB1E" w:rsidR="002A37C9" w:rsidRDefault="00194A92" w:rsidP="002A37C9">
      <w:pPr>
        <w:numPr>
          <w:ilvl w:val="1"/>
          <w:numId w:val="7"/>
        </w:numPr>
        <w:rPr>
          <w:rFonts w:asciiTheme="majorHAnsi" w:hAnsiTheme="majorHAnsi"/>
        </w:rPr>
      </w:pPr>
      <w:r>
        <w:rPr>
          <w:rFonts w:asciiTheme="majorHAnsi" w:hAnsiTheme="majorHAnsi"/>
        </w:rPr>
        <w:t>Welcome</w:t>
      </w:r>
      <w:r w:rsidR="00290B16">
        <w:rPr>
          <w:rFonts w:asciiTheme="majorHAnsi" w:hAnsiTheme="majorHAnsi"/>
        </w:rPr>
        <w:t xml:space="preserve"> </w:t>
      </w:r>
    </w:p>
    <w:p w14:paraId="43C211F7" w14:textId="240748A7" w:rsidR="0080639A" w:rsidRDefault="00F206E2" w:rsidP="002A37C9">
      <w:pPr>
        <w:numPr>
          <w:ilvl w:val="1"/>
          <w:numId w:val="7"/>
        </w:numPr>
        <w:rPr>
          <w:rFonts w:asciiTheme="majorHAnsi" w:hAnsiTheme="majorHAnsi"/>
        </w:rPr>
      </w:pPr>
      <w:r w:rsidRPr="002A37C9">
        <w:rPr>
          <w:rFonts w:asciiTheme="majorHAnsi" w:hAnsiTheme="majorHAnsi"/>
        </w:rPr>
        <w:t>Agenda</w:t>
      </w:r>
      <w:r w:rsidR="00D17E7B">
        <w:rPr>
          <w:rFonts w:asciiTheme="majorHAnsi" w:hAnsiTheme="majorHAnsi"/>
        </w:rPr>
        <w:t xml:space="preserve"> </w:t>
      </w:r>
      <w:proofErr w:type="gramStart"/>
      <w:r w:rsidR="00D17E7B">
        <w:rPr>
          <w:rFonts w:asciiTheme="majorHAnsi" w:hAnsiTheme="majorHAnsi"/>
        </w:rPr>
        <w:t>adopted</w:t>
      </w:r>
      <w:proofErr w:type="gramEnd"/>
    </w:p>
    <w:p w14:paraId="05F81C70" w14:textId="4273F808" w:rsidR="002A37C9" w:rsidRPr="002A37C9" w:rsidRDefault="002A37C9" w:rsidP="002A37C9">
      <w:pPr>
        <w:numPr>
          <w:ilvl w:val="1"/>
          <w:numId w:val="7"/>
        </w:numPr>
        <w:rPr>
          <w:rFonts w:asciiTheme="majorHAnsi" w:hAnsiTheme="majorHAnsi"/>
        </w:rPr>
      </w:pPr>
      <w:r>
        <w:rPr>
          <w:rFonts w:asciiTheme="majorHAnsi" w:hAnsiTheme="majorHAnsi"/>
        </w:rPr>
        <w:t>Meeting Minutes</w:t>
      </w:r>
      <w:r w:rsidR="006D3ED5">
        <w:rPr>
          <w:rFonts w:asciiTheme="majorHAnsi" w:hAnsiTheme="majorHAnsi"/>
        </w:rPr>
        <w:t xml:space="preserve"> for </w:t>
      </w:r>
      <w:r w:rsidR="00627BBB">
        <w:rPr>
          <w:rFonts w:asciiTheme="majorHAnsi" w:hAnsiTheme="majorHAnsi"/>
        </w:rPr>
        <w:t>January 25</w:t>
      </w:r>
      <w:r w:rsidR="002876C6">
        <w:rPr>
          <w:rFonts w:asciiTheme="majorHAnsi" w:hAnsiTheme="majorHAnsi"/>
        </w:rPr>
        <w:t xml:space="preserve"> and March 15, </w:t>
      </w:r>
      <w:proofErr w:type="gramStart"/>
      <w:r w:rsidR="002876C6">
        <w:rPr>
          <w:rFonts w:asciiTheme="majorHAnsi" w:hAnsiTheme="majorHAnsi"/>
        </w:rPr>
        <w:t>2023</w:t>
      </w:r>
      <w:proofErr w:type="gramEnd"/>
      <w:r w:rsidR="005F78EB">
        <w:rPr>
          <w:rFonts w:asciiTheme="majorHAnsi" w:hAnsiTheme="majorHAnsi"/>
        </w:rPr>
        <w:t xml:space="preserve"> approved.</w:t>
      </w:r>
    </w:p>
    <w:p w14:paraId="594C06CC" w14:textId="77777777" w:rsidR="002A35E3" w:rsidRPr="006D13D9" w:rsidRDefault="002A35E3" w:rsidP="002A35E3">
      <w:pPr>
        <w:jc w:val="both"/>
        <w:rPr>
          <w:rFonts w:asciiTheme="majorHAnsi" w:hAnsiTheme="majorHAnsi"/>
        </w:rPr>
      </w:pPr>
    </w:p>
    <w:p w14:paraId="27B0A66C" w14:textId="57C1F7A5" w:rsidR="002A35E3" w:rsidRDefault="002A35E3" w:rsidP="002A35E3">
      <w:pPr>
        <w:numPr>
          <w:ilvl w:val="0"/>
          <w:numId w:val="7"/>
        </w:numPr>
        <w:jc w:val="both"/>
        <w:rPr>
          <w:rFonts w:asciiTheme="majorHAnsi" w:hAnsiTheme="majorHAnsi"/>
        </w:rPr>
      </w:pPr>
      <w:r w:rsidRPr="006D13D9">
        <w:rPr>
          <w:rFonts w:asciiTheme="majorHAnsi" w:hAnsiTheme="majorHAnsi"/>
        </w:rPr>
        <w:t>Reports</w:t>
      </w:r>
    </w:p>
    <w:p w14:paraId="3C80707F" w14:textId="7FEB3465" w:rsidR="00586CA8" w:rsidRDefault="00586CA8" w:rsidP="00477534">
      <w:pPr>
        <w:numPr>
          <w:ilvl w:val="1"/>
          <w:numId w:val="7"/>
        </w:numPr>
        <w:jc w:val="both"/>
        <w:rPr>
          <w:rFonts w:asciiTheme="majorHAnsi" w:hAnsiTheme="majorHAnsi"/>
        </w:rPr>
      </w:pPr>
      <w:r w:rsidRPr="00D6381D">
        <w:rPr>
          <w:rFonts w:asciiTheme="majorHAnsi" w:hAnsiTheme="majorHAnsi"/>
        </w:rPr>
        <w:t>Member Reports</w:t>
      </w:r>
      <w:r w:rsidR="00D17E7B" w:rsidRPr="00D6381D">
        <w:rPr>
          <w:rFonts w:asciiTheme="majorHAnsi" w:hAnsiTheme="majorHAnsi"/>
        </w:rPr>
        <w:t xml:space="preserve">: </w:t>
      </w:r>
      <w:r w:rsidR="00094AF3">
        <w:rPr>
          <w:rFonts w:asciiTheme="majorHAnsi" w:hAnsiTheme="majorHAnsi"/>
        </w:rPr>
        <w:t>Ashley</w:t>
      </w:r>
      <w:r w:rsidR="00D17E7B" w:rsidRPr="00D6381D">
        <w:rPr>
          <w:rFonts w:asciiTheme="majorHAnsi" w:hAnsiTheme="majorHAnsi"/>
        </w:rPr>
        <w:t xml:space="preserve"> shared current updates with local programs, including </w:t>
      </w:r>
      <w:r w:rsidR="00264DA9" w:rsidRPr="00D6381D">
        <w:rPr>
          <w:rFonts w:asciiTheme="majorHAnsi" w:hAnsiTheme="majorHAnsi"/>
        </w:rPr>
        <w:t>Humboldt</w:t>
      </w:r>
      <w:r w:rsidR="00D6381D" w:rsidRPr="00D6381D">
        <w:rPr>
          <w:rFonts w:asciiTheme="majorHAnsi" w:hAnsiTheme="majorHAnsi"/>
        </w:rPr>
        <w:t xml:space="preserve"> State starting a BA program</w:t>
      </w:r>
      <w:r w:rsidR="00264DA9">
        <w:rPr>
          <w:rFonts w:asciiTheme="majorHAnsi" w:hAnsiTheme="majorHAnsi"/>
        </w:rPr>
        <w:t xml:space="preserve"> for incarcerated students</w:t>
      </w:r>
      <w:r w:rsidR="00D6381D" w:rsidRPr="00D6381D">
        <w:rPr>
          <w:rFonts w:asciiTheme="majorHAnsi" w:hAnsiTheme="majorHAnsi"/>
        </w:rPr>
        <w:t xml:space="preserve">, as well as </w:t>
      </w:r>
      <w:r w:rsidR="00D17E7B" w:rsidRPr="00D6381D">
        <w:rPr>
          <w:rFonts w:asciiTheme="majorHAnsi" w:hAnsiTheme="majorHAnsi"/>
        </w:rPr>
        <w:t xml:space="preserve">concerns and challenges with using Canvas </w:t>
      </w:r>
      <w:r w:rsidR="00D53E5C" w:rsidRPr="00D6381D">
        <w:rPr>
          <w:rFonts w:asciiTheme="majorHAnsi" w:hAnsiTheme="majorHAnsi"/>
        </w:rPr>
        <w:t xml:space="preserve">and teaching digital literacy </w:t>
      </w:r>
      <w:r w:rsidR="00D17E7B" w:rsidRPr="00D6381D">
        <w:rPr>
          <w:rFonts w:asciiTheme="majorHAnsi" w:hAnsiTheme="majorHAnsi"/>
        </w:rPr>
        <w:t xml:space="preserve">in </w:t>
      </w:r>
      <w:r w:rsidR="00D53E5C" w:rsidRPr="00D6381D">
        <w:rPr>
          <w:rFonts w:asciiTheme="majorHAnsi" w:hAnsiTheme="majorHAnsi"/>
        </w:rPr>
        <w:t xml:space="preserve">the classroom withing the existing parameters. </w:t>
      </w:r>
      <w:r w:rsidR="00094AF3">
        <w:rPr>
          <w:rFonts w:asciiTheme="majorHAnsi" w:hAnsiTheme="majorHAnsi"/>
        </w:rPr>
        <w:t xml:space="preserve">Jacki also shared some successes that their local college </w:t>
      </w:r>
      <w:r w:rsidR="00DD522C">
        <w:rPr>
          <w:rFonts w:asciiTheme="majorHAnsi" w:hAnsiTheme="majorHAnsi"/>
        </w:rPr>
        <w:t xml:space="preserve">with using computers and other hardware at their </w:t>
      </w:r>
      <w:r w:rsidR="00264DA9">
        <w:rPr>
          <w:rFonts w:asciiTheme="majorHAnsi" w:hAnsiTheme="majorHAnsi"/>
        </w:rPr>
        <w:t xml:space="preserve">locations. </w:t>
      </w:r>
      <w:r w:rsidR="009613E1">
        <w:rPr>
          <w:rFonts w:asciiTheme="majorHAnsi" w:hAnsiTheme="majorHAnsi"/>
        </w:rPr>
        <w:t>Their local district uses a computer cart system that stays at the prison location so that there are</w:t>
      </w:r>
      <w:r w:rsidR="0047238B">
        <w:rPr>
          <w:rFonts w:asciiTheme="majorHAnsi" w:hAnsiTheme="majorHAnsi"/>
        </w:rPr>
        <w:t xml:space="preserve"> computers available for classroom use. Ashley was expressing a need for one-pagers for technology help</w:t>
      </w:r>
      <w:r w:rsidR="00571B81">
        <w:rPr>
          <w:rFonts w:asciiTheme="majorHAnsi" w:hAnsiTheme="majorHAnsi"/>
        </w:rPr>
        <w:t xml:space="preserve"> for students and Jacki offered the resources that she has and uses with their students.</w:t>
      </w:r>
      <w:r w:rsidR="00E76CC9">
        <w:rPr>
          <w:rFonts w:asciiTheme="majorHAnsi" w:hAnsiTheme="majorHAnsi"/>
        </w:rPr>
        <w:t xml:space="preserve"> Sarah provided some updates</w:t>
      </w:r>
      <w:r w:rsidR="00C0474B">
        <w:rPr>
          <w:rFonts w:asciiTheme="majorHAnsi" w:hAnsiTheme="majorHAnsi"/>
        </w:rPr>
        <w:t>, including the need for part-time faculty to have</w:t>
      </w:r>
      <w:r w:rsidR="00BD24D4">
        <w:rPr>
          <w:rFonts w:asciiTheme="majorHAnsi" w:hAnsiTheme="majorHAnsi"/>
        </w:rPr>
        <w:t xml:space="preserve"> the same opportunity as full-time faculty that are paid an additional 30-minutes for every day that they work at </w:t>
      </w:r>
      <w:r w:rsidR="00037EF2">
        <w:rPr>
          <w:rFonts w:asciiTheme="majorHAnsi" w:hAnsiTheme="majorHAnsi"/>
        </w:rPr>
        <w:t xml:space="preserve">a prison to offset time spent going </w:t>
      </w:r>
      <w:r w:rsidR="00814056">
        <w:rPr>
          <w:rFonts w:asciiTheme="majorHAnsi" w:hAnsiTheme="majorHAnsi"/>
        </w:rPr>
        <w:t xml:space="preserve">through security. Sarah reported that they have not heard any definite no’s regarding this </w:t>
      </w:r>
      <w:r w:rsidR="00F639BA">
        <w:rPr>
          <w:rFonts w:asciiTheme="majorHAnsi" w:hAnsiTheme="majorHAnsi"/>
        </w:rPr>
        <w:t>request.</w:t>
      </w:r>
      <w:r w:rsidR="00B23788">
        <w:rPr>
          <w:rFonts w:asciiTheme="majorHAnsi" w:hAnsiTheme="majorHAnsi"/>
        </w:rPr>
        <w:t xml:space="preserve"> Jesy added that their local district is on board with </w:t>
      </w:r>
      <w:r w:rsidR="00E86943">
        <w:rPr>
          <w:rFonts w:asciiTheme="majorHAnsi" w:hAnsiTheme="majorHAnsi"/>
        </w:rPr>
        <w:t xml:space="preserve">compensation for all faculty (full-time and part-time) as they go through security or </w:t>
      </w:r>
      <w:r w:rsidR="00766579">
        <w:rPr>
          <w:rFonts w:asciiTheme="majorHAnsi" w:hAnsiTheme="majorHAnsi"/>
        </w:rPr>
        <w:t>training, regardless of the outcome. Sarah offered contract language to Jesy to help the</w:t>
      </w:r>
      <w:r w:rsidR="00806B26">
        <w:rPr>
          <w:rFonts w:asciiTheme="majorHAnsi" w:hAnsiTheme="majorHAnsi"/>
        </w:rPr>
        <w:t xml:space="preserve">ir local district </w:t>
      </w:r>
      <w:r w:rsidR="00067F8B">
        <w:rPr>
          <w:rFonts w:asciiTheme="majorHAnsi" w:hAnsiTheme="majorHAnsi"/>
        </w:rPr>
        <w:t xml:space="preserve">conversations. Jesy also shared some challenges and successes around peer mentoring for </w:t>
      </w:r>
      <w:r w:rsidR="00B77A9E">
        <w:rPr>
          <w:rFonts w:asciiTheme="majorHAnsi" w:hAnsiTheme="majorHAnsi"/>
        </w:rPr>
        <w:t>their students.</w:t>
      </w:r>
      <w:r w:rsidR="00A46009">
        <w:rPr>
          <w:rFonts w:asciiTheme="majorHAnsi" w:hAnsiTheme="majorHAnsi"/>
        </w:rPr>
        <w:t xml:space="preserve"> Jesy also shared </w:t>
      </w:r>
      <w:r w:rsidR="00DE4894">
        <w:rPr>
          <w:rFonts w:asciiTheme="majorHAnsi" w:hAnsiTheme="majorHAnsi"/>
        </w:rPr>
        <w:t xml:space="preserve">that title 5 language is </w:t>
      </w:r>
      <w:r w:rsidR="00DA607E">
        <w:rPr>
          <w:rFonts w:asciiTheme="majorHAnsi" w:hAnsiTheme="majorHAnsi"/>
        </w:rPr>
        <w:t xml:space="preserve">restrictive and </w:t>
      </w:r>
      <w:r w:rsidR="00B31EB5">
        <w:rPr>
          <w:rFonts w:asciiTheme="majorHAnsi" w:hAnsiTheme="majorHAnsi"/>
        </w:rPr>
        <w:t xml:space="preserve">will share with the committee. Anne-Marie shared their local work, challenges and successes, including </w:t>
      </w:r>
      <w:r w:rsidR="001E084D">
        <w:rPr>
          <w:rFonts w:asciiTheme="majorHAnsi" w:hAnsiTheme="majorHAnsi"/>
        </w:rPr>
        <w:t xml:space="preserve">hiring formerly incarcerated persons at their local college and </w:t>
      </w:r>
      <w:r w:rsidR="004E691A">
        <w:rPr>
          <w:rFonts w:asciiTheme="majorHAnsi" w:hAnsiTheme="majorHAnsi"/>
        </w:rPr>
        <w:t>existing militaristic</w:t>
      </w:r>
      <w:r w:rsidR="002B2BF8">
        <w:rPr>
          <w:rFonts w:asciiTheme="majorHAnsi" w:hAnsiTheme="majorHAnsi"/>
        </w:rPr>
        <w:t>, problematic</w:t>
      </w:r>
      <w:r w:rsidR="004E691A">
        <w:rPr>
          <w:rFonts w:asciiTheme="majorHAnsi" w:hAnsiTheme="majorHAnsi"/>
        </w:rPr>
        <w:t xml:space="preserve"> language in oaths of allegiance. </w:t>
      </w:r>
      <w:r w:rsidR="005A7A57">
        <w:rPr>
          <w:rFonts w:asciiTheme="majorHAnsi" w:hAnsiTheme="majorHAnsi"/>
        </w:rPr>
        <w:t xml:space="preserve">Cheryl and Anne-Marie both learned that these oaths are not </w:t>
      </w:r>
      <w:r w:rsidR="002B2BF8">
        <w:rPr>
          <w:rFonts w:asciiTheme="majorHAnsi" w:hAnsiTheme="majorHAnsi"/>
        </w:rPr>
        <w:t xml:space="preserve">necessarily a local requirement but more of a state requirement. These oaths </w:t>
      </w:r>
      <w:r w:rsidR="00833F96">
        <w:rPr>
          <w:rFonts w:asciiTheme="majorHAnsi" w:hAnsiTheme="majorHAnsi"/>
        </w:rPr>
        <w:t xml:space="preserve">are keeping </w:t>
      </w:r>
      <w:r w:rsidR="00320BF1">
        <w:rPr>
          <w:rFonts w:asciiTheme="majorHAnsi" w:hAnsiTheme="majorHAnsi"/>
        </w:rPr>
        <w:t xml:space="preserve">formerly incarcerated students from taking positions at their local college. </w:t>
      </w:r>
      <w:r w:rsidR="0049472B">
        <w:rPr>
          <w:rFonts w:asciiTheme="majorHAnsi" w:hAnsiTheme="majorHAnsi"/>
        </w:rPr>
        <w:t xml:space="preserve">Angela shared progress on upcoming presentation for formerly incarcerated students. They also shared progress in their local </w:t>
      </w:r>
      <w:r w:rsidR="0049472B">
        <w:rPr>
          <w:rFonts w:asciiTheme="majorHAnsi" w:hAnsiTheme="majorHAnsi"/>
        </w:rPr>
        <w:lastRenderedPageBreak/>
        <w:t xml:space="preserve">Admissions and Records </w:t>
      </w:r>
      <w:r w:rsidR="004632CA">
        <w:rPr>
          <w:rFonts w:asciiTheme="majorHAnsi" w:hAnsiTheme="majorHAnsi"/>
        </w:rPr>
        <w:t xml:space="preserve">to remove </w:t>
      </w:r>
      <w:r w:rsidR="006D70E9">
        <w:rPr>
          <w:rFonts w:asciiTheme="majorHAnsi" w:hAnsiTheme="majorHAnsi"/>
        </w:rPr>
        <w:t xml:space="preserve">triggering </w:t>
      </w:r>
      <w:r w:rsidR="004632CA">
        <w:rPr>
          <w:rFonts w:asciiTheme="majorHAnsi" w:hAnsiTheme="majorHAnsi"/>
        </w:rPr>
        <w:t>language</w:t>
      </w:r>
      <w:r w:rsidR="00811473">
        <w:rPr>
          <w:rFonts w:asciiTheme="majorHAnsi" w:hAnsiTheme="majorHAnsi"/>
        </w:rPr>
        <w:t xml:space="preserve"> around academic probation.</w:t>
      </w:r>
      <w:r w:rsidR="004632CA">
        <w:rPr>
          <w:rFonts w:asciiTheme="majorHAnsi" w:hAnsiTheme="majorHAnsi"/>
        </w:rPr>
        <w:t xml:space="preserve"> </w:t>
      </w:r>
      <w:r w:rsidR="00B47939">
        <w:rPr>
          <w:rFonts w:asciiTheme="majorHAnsi" w:hAnsiTheme="majorHAnsi"/>
        </w:rPr>
        <w:t>They a</w:t>
      </w:r>
      <w:r w:rsidR="00811473">
        <w:rPr>
          <w:rFonts w:asciiTheme="majorHAnsi" w:hAnsiTheme="majorHAnsi"/>
        </w:rPr>
        <w:t>lso</w:t>
      </w:r>
      <w:r w:rsidR="00B47939">
        <w:rPr>
          <w:rFonts w:asciiTheme="majorHAnsi" w:hAnsiTheme="majorHAnsi"/>
        </w:rPr>
        <w:t xml:space="preserve"> shared the success in </w:t>
      </w:r>
      <w:r w:rsidR="004632CA">
        <w:rPr>
          <w:rFonts w:asciiTheme="majorHAnsi" w:hAnsiTheme="majorHAnsi"/>
        </w:rPr>
        <w:t>remov</w:t>
      </w:r>
      <w:r w:rsidR="00B47939">
        <w:rPr>
          <w:rFonts w:asciiTheme="majorHAnsi" w:hAnsiTheme="majorHAnsi"/>
        </w:rPr>
        <w:t>ing</w:t>
      </w:r>
      <w:r w:rsidR="004632CA">
        <w:rPr>
          <w:rFonts w:asciiTheme="majorHAnsi" w:hAnsiTheme="majorHAnsi"/>
        </w:rPr>
        <w:t xml:space="preserve"> the requirement </w:t>
      </w:r>
      <w:r w:rsidR="00B47939">
        <w:rPr>
          <w:rFonts w:asciiTheme="majorHAnsi" w:hAnsiTheme="majorHAnsi"/>
        </w:rPr>
        <w:t xml:space="preserve">for students to upload </w:t>
      </w:r>
      <w:r w:rsidR="00811473">
        <w:rPr>
          <w:rFonts w:asciiTheme="majorHAnsi" w:hAnsiTheme="majorHAnsi"/>
        </w:rPr>
        <w:t>death certificates when having lost love</w:t>
      </w:r>
      <w:r w:rsidR="00F42088">
        <w:rPr>
          <w:rFonts w:asciiTheme="majorHAnsi" w:hAnsiTheme="majorHAnsi"/>
        </w:rPr>
        <w:t xml:space="preserve">d ones. Cheryl and Anne-Marie shared that </w:t>
      </w:r>
      <w:r w:rsidR="00282A2F">
        <w:rPr>
          <w:rFonts w:asciiTheme="majorHAnsi" w:hAnsiTheme="majorHAnsi"/>
        </w:rPr>
        <w:t>Palomar College</w:t>
      </w:r>
      <w:r w:rsidR="00E60F66">
        <w:rPr>
          <w:rFonts w:asciiTheme="majorHAnsi" w:hAnsiTheme="majorHAnsi"/>
        </w:rPr>
        <w:t xml:space="preserve"> is creating </w:t>
      </w:r>
      <w:r w:rsidR="002D01C7">
        <w:rPr>
          <w:rFonts w:asciiTheme="majorHAnsi" w:hAnsiTheme="majorHAnsi"/>
        </w:rPr>
        <w:t xml:space="preserve">videos </w:t>
      </w:r>
      <w:r w:rsidR="0044434D">
        <w:rPr>
          <w:rFonts w:asciiTheme="majorHAnsi" w:hAnsiTheme="majorHAnsi"/>
        </w:rPr>
        <w:t xml:space="preserve">for formerly incarcerated students. </w:t>
      </w:r>
      <w:r w:rsidR="00C73C8C">
        <w:rPr>
          <w:rFonts w:asciiTheme="majorHAnsi" w:hAnsiTheme="majorHAnsi"/>
        </w:rPr>
        <w:t xml:space="preserve">Jesy also shared challenges with their local college regarding language </w:t>
      </w:r>
      <w:r w:rsidR="00CA07DE">
        <w:rPr>
          <w:rFonts w:asciiTheme="majorHAnsi" w:hAnsiTheme="majorHAnsi"/>
        </w:rPr>
        <w:t>for “Academic Probation”</w:t>
      </w:r>
      <w:r w:rsidR="002B302D">
        <w:rPr>
          <w:rFonts w:asciiTheme="majorHAnsi" w:hAnsiTheme="majorHAnsi"/>
        </w:rPr>
        <w:t xml:space="preserve"> and seeks help with </w:t>
      </w:r>
      <w:r w:rsidR="006960C2">
        <w:rPr>
          <w:rFonts w:asciiTheme="majorHAnsi" w:hAnsiTheme="majorHAnsi"/>
        </w:rPr>
        <w:t>ideas about how to have these conversations with their local district. Angela shared th</w:t>
      </w:r>
      <w:r w:rsidR="00FF5BEE">
        <w:rPr>
          <w:rFonts w:asciiTheme="majorHAnsi" w:hAnsiTheme="majorHAnsi"/>
        </w:rPr>
        <w:t xml:space="preserve">e recent ASCCC resolution that was just passed </w:t>
      </w:r>
      <w:r w:rsidR="00240956">
        <w:rPr>
          <w:rFonts w:asciiTheme="majorHAnsi" w:hAnsiTheme="majorHAnsi"/>
        </w:rPr>
        <w:t xml:space="preserve">at the spring plenary session </w:t>
      </w:r>
      <w:r w:rsidR="006D7140">
        <w:rPr>
          <w:rFonts w:asciiTheme="majorHAnsi" w:hAnsiTheme="majorHAnsi"/>
        </w:rPr>
        <w:t>regarding triggering and punitive language around academic probation.</w:t>
      </w:r>
    </w:p>
    <w:p w14:paraId="154D2C4C" w14:textId="77777777" w:rsidR="00D13F8E" w:rsidRPr="00D6381D" w:rsidRDefault="00D13F8E" w:rsidP="00D13F8E">
      <w:pPr>
        <w:ind w:left="1440"/>
        <w:jc w:val="both"/>
        <w:rPr>
          <w:rFonts w:asciiTheme="majorHAnsi" w:hAnsiTheme="majorHAnsi"/>
        </w:rPr>
      </w:pPr>
    </w:p>
    <w:p w14:paraId="233E7A78" w14:textId="12D4A735" w:rsidR="006D796D" w:rsidRDefault="006D796D" w:rsidP="00222720">
      <w:pPr>
        <w:numPr>
          <w:ilvl w:val="1"/>
          <w:numId w:val="7"/>
        </w:numPr>
        <w:rPr>
          <w:rFonts w:asciiTheme="majorHAnsi" w:hAnsiTheme="majorHAnsi"/>
        </w:rPr>
      </w:pPr>
      <w:r>
        <w:rPr>
          <w:rFonts w:asciiTheme="majorHAnsi" w:hAnsiTheme="majorHAnsi"/>
        </w:rPr>
        <w:t>ASCCC/Rising Scholars Mellon Grant Update</w:t>
      </w:r>
      <w:r w:rsidR="00222720">
        <w:rPr>
          <w:rFonts w:asciiTheme="majorHAnsi" w:hAnsiTheme="majorHAnsi"/>
        </w:rPr>
        <w:br/>
        <w:t xml:space="preserve">Cheryl shared that </w:t>
      </w:r>
      <w:r w:rsidR="00204D5A">
        <w:rPr>
          <w:rFonts w:asciiTheme="majorHAnsi" w:hAnsiTheme="majorHAnsi"/>
        </w:rPr>
        <w:t xml:space="preserve">two </w:t>
      </w:r>
      <w:r w:rsidR="00204D5A">
        <w:rPr>
          <w:rFonts w:asciiTheme="majorHAnsi" w:hAnsiTheme="majorHAnsi"/>
        </w:rPr>
        <w:t>aspect</w:t>
      </w:r>
      <w:r w:rsidR="00204D5A">
        <w:rPr>
          <w:rFonts w:asciiTheme="majorHAnsi" w:hAnsiTheme="majorHAnsi"/>
        </w:rPr>
        <w:t>s</w:t>
      </w:r>
      <w:r w:rsidR="00204D5A">
        <w:rPr>
          <w:rFonts w:asciiTheme="majorHAnsi" w:hAnsiTheme="majorHAnsi"/>
        </w:rPr>
        <w:t xml:space="preserve"> of the Mellon Grant </w:t>
      </w:r>
      <w:r w:rsidR="00205CB0">
        <w:rPr>
          <w:rFonts w:asciiTheme="majorHAnsi" w:hAnsiTheme="majorHAnsi"/>
        </w:rPr>
        <w:t>are</w:t>
      </w:r>
      <w:r w:rsidR="00204D5A">
        <w:rPr>
          <w:rFonts w:asciiTheme="majorHAnsi" w:hAnsiTheme="majorHAnsi"/>
        </w:rPr>
        <w:t xml:space="preserve"> developing a community of practice</w:t>
      </w:r>
      <w:r w:rsidR="00204D5A">
        <w:rPr>
          <w:rFonts w:asciiTheme="majorHAnsi" w:hAnsiTheme="majorHAnsi"/>
        </w:rPr>
        <w:t xml:space="preserve"> </w:t>
      </w:r>
      <w:r w:rsidR="00205CB0">
        <w:rPr>
          <w:rFonts w:asciiTheme="majorHAnsi" w:hAnsiTheme="majorHAnsi"/>
        </w:rPr>
        <w:t>and developing professional learning resources to support high quality, equity-</w:t>
      </w:r>
      <w:r w:rsidR="00415757">
        <w:rPr>
          <w:rFonts w:asciiTheme="majorHAnsi" w:hAnsiTheme="majorHAnsi"/>
        </w:rPr>
        <w:t>focused teaching in CDCR facilities</w:t>
      </w:r>
      <w:r w:rsidR="00204D5A">
        <w:rPr>
          <w:rFonts w:asciiTheme="majorHAnsi" w:hAnsiTheme="majorHAnsi"/>
        </w:rPr>
        <w:t xml:space="preserve">. </w:t>
      </w:r>
      <w:r w:rsidR="00415757">
        <w:rPr>
          <w:rFonts w:asciiTheme="majorHAnsi" w:hAnsiTheme="majorHAnsi"/>
        </w:rPr>
        <w:t>T</w:t>
      </w:r>
      <w:r w:rsidR="00222720">
        <w:rPr>
          <w:rFonts w:asciiTheme="majorHAnsi" w:hAnsiTheme="majorHAnsi"/>
        </w:rPr>
        <w:t xml:space="preserve">he Mellon Grant </w:t>
      </w:r>
      <w:r w:rsidR="00F57AB6">
        <w:rPr>
          <w:rFonts w:asciiTheme="majorHAnsi" w:hAnsiTheme="majorHAnsi"/>
        </w:rPr>
        <w:t>team facilitated 5</w:t>
      </w:r>
      <w:r w:rsidR="0027159D">
        <w:rPr>
          <w:rFonts w:asciiTheme="majorHAnsi" w:hAnsiTheme="majorHAnsi"/>
        </w:rPr>
        <w:t xml:space="preserve"> </w:t>
      </w:r>
      <w:r w:rsidR="00F57AB6">
        <w:rPr>
          <w:rFonts w:asciiTheme="majorHAnsi" w:hAnsiTheme="majorHAnsi"/>
        </w:rPr>
        <w:t>regional events in January, February, and March which brought together faculty teaching in CDCR</w:t>
      </w:r>
      <w:r w:rsidR="0027159D">
        <w:rPr>
          <w:rFonts w:asciiTheme="majorHAnsi" w:hAnsiTheme="majorHAnsi"/>
        </w:rPr>
        <w:t xml:space="preserve"> in coordinated geographic clusters. </w:t>
      </w:r>
      <w:r w:rsidR="00204D5A">
        <w:rPr>
          <w:rFonts w:asciiTheme="majorHAnsi" w:hAnsiTheme="majorHAnsi"/>
        </w:rPr>
        <w:t>Events were well received by attendees. T</w:t>
      </w:r>
      <w:r w:rsidR="00415757">
        <w:rPr>
          <w:rFonts w:asciiTheme="majorHAnsi" w:hAnsiTheme="majorHAnsi"/>
        </w:rPr>
        <w:t xml:space="preserve">here have also been 3 of 4 monthly </w:t>
      </w:r>
      <w:r w:rsidR="000E48A2">
        <w:rPr>
          <w:rFonts w:asciiTheme="majorHAnsi" w:hAnsiTheme="majorHAnsi"/>
        </w:rPr>
        <w:t xml:space="preserve">faculty </w:t>
      </w:r>
      <w:r w:rsidR="00415757">
        <w:rPr>
          <w:rFonts w:asciiTheme="majorHAnsi" w:hAnsiTheme="majorHAnsi"/>
        </w:rPr>
        <w:t xml:space="preserve">point of contact webinars for the </w:t>
      </w:r>
      <w:r w:rsidR="000E48A2">
        <w:rPr>
          <w:rFonts w:asciiTheme="majorHAnsi" w:hAnsiTheme="majorHAnsi"/>
        </w:rPr>
        <w:t>20 colleges doing CDCR instruction. The Canvas resources are under continued development.</w:t>
      </w:r>
      <w:r w:rsidR="005904DF">
        <w:rPr>
          <w:rFonts w:asciiTheme="majorHAnsi" w:hAnsiTheme="majorHAnsi"/>
        </w:rPr>
        <w:t xml:space="preserve"> </w:t>
      </w:r>
    </w:p>
    <w:p w14:paraId="65105114" w14:textId="77777777" w:rsidR="005F4A23" w:rsidRDefault="005F4A23" w:rsidP="005F4A23">
      <w:pPr>
        <w:rPr>
          <w:rFonts w:asciiTheme="majorHAnsi" w:hAnsiTheme="majorHAnsi"/>
        </w:rPr>
      </w:pPr>
    </w:p>
    <w:p w14:paraId="1EA04A59" w14:textId="28E7BCFB" w:rsidR="00B922E5" w:rsidRDefault="00B86E52" w:rsidP="002A35E3">
      <w:pPr>
        <w:numPr>
          <w:ilvl w:val="0"/>
          <w:numId w:val="7"/>
        </w:numPr>
        <w:rPr>
          <w:rFonts w:asciiTheme="majorHAnsi" w:hAnsiTheme="majorHAnsi"/>
        </w:rPr>
      </w:pPr>
      <w:r>
        <w:rPr>
          <w:rFonts w:asciiTheme="majorHAnsi" w:hAnsiTheme="majorHAnsi"/>
        </w:rPr>
        <w:t xml:space="preserve">Discussion &amp; </w:t>
      </w:r>
      <w:r w:rsidR="00B922E5">
        <w:rPr>
          <w:rFonts w:asciiTheme="majorHAnsi" w:hAnsiTheme="majorHAnsi"/>
        </w:rPr>
        <w:t>Actions to Consider</w:t>
      </w:r>
    </w:p>
    <w:p w14:paraId="1FEEC102" w14:textId="05E4F0B7" w:rsidR="002876C6" w:rsidRDefault="002876C6" w:rsidP="002876C6">
      <w:pPr>
        <w:numPr>
          <w:ilvl w:val="1"/>
          <w:numId w:val="7"/>
        </w:numPr>
        <w:rPr>
          <w:rFonts w:asciiTheme="majorHAnsi" w:hAnsiTheme="majorHAnsi"/>
        </w:rPr>
      </w:pPr>
      <w:r>
        <w:rPr>
          <w:rFonts w:asciiTheme="majorHAnsi" w:hAnsiTheme="majorHAnsi"/>
        </w:rPr>
        <w:t>Draft Committee Annual Work Plan</w:t>
      </w:r>
    </w:p>
    <w:p w14:paraId="256F20E0" w14:textId="7E66DC65" w:rsidR="002876C6" w:rsidRDefault="002876C6" w:rsidP="002876C6">
      <w:pPr>
        <w:numPr>
          <w:ilvl w:val="2"/>
          <w:numId w:val="7"/>
        </w:numPr>
        <w:rPr>
          <w:rFonts w:asciiTheme="majorHAnsi" w:hAnsiTheme="majorHAnsi"/>
        </w:rPr>
      </w:pPr>
      <w:r>
        <w:rPr>
          <w:rFonts w:asciiTheme="majorHAnsi" w:hAnsiTheme="majorHAnsi"/>
        </w:rPr>
        <w:t>Review charge, consider revisions as needed</w:t>
      </w:r>
      <w:r w:rsidR="0080685C">
        <w:rPr>
          <w:rFonts w:asciiTheme="majorHAnsi" w:hAnsiTheme="majorHAnsi"/>
        </w:rPr>
        <w:t xml:space="preserve"> – Sarah noted that there needs to be clarification regarding the various </w:t>
      </w:r>
      <w:r w:rsidR="005904DF">
        <w:rPr>
          <w:rFonts w:asciiTheme="majorHAnsi" w:hAnsiTheme="majorHAnsi"/>
        </w:rPr>
        <w:t xml:space="preserve">Rising Scholars-related </w:t>
      </w:r>
      <w:r w:rsidR="0080685C">
        <w:rPr>
          <w:rFonts w:asciiTheme="majorHAnsi" w:hAnsiTheme="majorHAnsi"/>
        </w:rPr>
        <w:t>committees</w:t>
      </w:r>
      <w:r w:rsidR="00582F3F">
        <w:rPr>
          <w:rFonts w:asciiTheme="majorHAnsi" w:hAnsiTheme="majorHAnsi"/>
        </w:rPr>
        <w:t xml:space="preserve"> and their purposes. </w:t>
      </w:r>
    </w:p>
    <w:p w14:paraId="334CFF3A" w14:textId="77777777" w:rsidR="002876C6" w:rsidRDefault="002876C6" w:rsidP="002876C6">
      <w:pPr>
        <w:numPr>
          <w:ilvl w:val="2"/>
          <w:numId w:val="7"/>
        </w:numPr>
        <w:rPr>
          <w:rFonts w:asciiTheme="majorHAnsi" w:hAnsiTheme="majorHAnsi"/>
        </w:rPr>
      </w:pPr>
      <w:r>
        <w:rPr>
          <w:rFonts w:asciiTheme="majorHAnsi" w:hAnsiTheme="majorHAnsi"/>
        </w:rPr>
        <w:t xml:space="preserve">Webinars </w:t>
      </w:r>
    </w:p>
    <w:p w14:paraId="6E45F8BE" w14:textId="654A8F21" w:rsidR="002876C6" w:rsidRDefault="002876C6" w:rsidP="002876C6">
      <w:pPr>
        <w:numPr>
          <w:ilvl w:val="3"/>
          <w:numId w:val="7"/>
        </w:numPr>
        <w:rPr>
          <w:rFonts w:asciiTheme="majorHAnsi" w:hAnsiTheme="majorHAnsi"/>
        </w:rPr>
      </w:pPr>
      <w:r>
        <w:rPr>
          <w:rFonts w:asciiTheme="majorHAnsi" w:hAnsiTheme="majorHAnsi"/>
        </w:rPr>
        <w:t>RS Ally Training</w:t>
      </w:r>
      <w:r w:rsidR="005904DF">
        <w:rPr>
          <w:rFonts w:asciiTheme="majorHAnsi" w:hAnsiTheme="majorHAnsi"/>
        </w:rPr>
        <w:t xml:space="preserve"> </w:t>
      </w:r>
    </w:p>
    <w:p w14:paraId="40E0A45C" w14:textId="68B3A050" w:rsidR="002876C6" w:rsidRDefault="00DB4EF3" w:rsidP="002876C6">
      <w:pPr>
        <w:numPr>
          <w:ilvl w:val="3"/>
          <w:numId w:val="7"/>
        </w:numPr>
        <w:rPr>
          <w:rFonts w:asciiTheme="majorHAnsi" w:hAnsiTheme="majorHAnsi"/>
        </w:rPr>
      </w:pPr>
      <w:r>
        <w:rPr>
          <w:rFonts w:asciiTheme="majorHAnsi" w:hAnsiTheme="majorHAnsi"/>
        </w:rPr>
        <w:t>Monthly point-of-contact webinars</w:t>
      </w:r>
    </w:p>
    <w:p w14:paraId="5674FE54" w14:textId="370C133B" w:rsidR="00DB4EF3" w:rsidRDefault="00DB4EF3" w:rsidP="002876C6">
      <w:pPr>
        <w:numPr>
          <w:ilvl w:val="3"/>
          <w:numId w:val="7"/>
        </w:numPr>
        <w:rPr>
          <w:rFonts w:asciiTheme="majorHAnsi" w:hAnsiTheme="majorHAnsi"/>
        </w:rPr>
      </w:pPr>
      <w:r>
        <w:rPr>
          <w:rFonts w:asciiTheme="majorHAnsi" w:hAnsiTheme="majorHAnsi"/>
        </w:rPr>
        <w:t>Monthly office hours webinars</w:t>
      </w:r>
    </w:p>
    <w:p w14:paraId="2BE82359" w14:textId="77777777" w:rsidR="002876C6" w:rsidRDefault="002876C6" w:rsidP="002876C6">
      <w:pPr>
        <w:numPr>
          <w:ilvl w:val="2"/>
          <w:numId w:val="7"/>
        </w:numPr>
        <w:rPr>
          <w:rFonts w:asciiTheme="majorHAnsi" w:hAnsiTheme="majorHAnsi"/>
        </w:rPr>
      </w:pPr>
      <w:r>
        <w:rPr>
          <w:rFonts w:asciiTheme="majorHAnsi" w:hAnsiTheme="majorHAnsi"/>
        </w:rPr>
        <w:t>Regional gatherings</w:t>
      </w:r>
    </w:p>
    <w:p w14:paraId="03A0C78E" w14:textId="77777777" w:rsidR="002876C6" w:rsidRDefault="002876C6" w:rsidP="002876C6">
      <w:pPr>
        <w:numPr>
          <w:ilvl w:val="2"/>
          <w:numId w:val="7"/>
        </w:numPr>
        <w:rPr>
          <w:rFonts w:asciiTheme="majorHAnsi" w:hAnsiTheme="majorHAnsi"/>
        </w:rPr>
      </w:pPr>
      <w:r>
        <w:rPr>
          <w:rFonts w:asciiTheme="majorHAnsi" w:hAnsiTheme="majorHAnsi"/>
        </w:rPr>
        <w:t>Community of practice</w:t>
      </w:r>
    </w:p>
    <w:p w14:paraId="46557A79" w14:textId="0629AAC9" w:rsidR="002876C6" w:rsidRDefault="002876C6" w:rsidP="002876C6">
      <w:pPr>
        <w:numPr>
          <w:ilvl w:val="2"/>
          <w:numId w:val="7"/>
        </w:numPr>
        <w:rPr>
          <w:rFonts w:asciiTheme="majorHAnsi" w:hAnsiTheme="majorHAnsi"/>
        </w:rPr>
      </w:pPr>
      <w:r>
        <w:t xml:space="preserve">Other ideas: </w:t>
      </w:r>
      <w:hyperlink r:id="rId8" w:history="1">
        <w:r w:rsidRPr="002C77DE">
          <w:rPr>
            <w:rStyle w:val="Hyperlink"/>
            <w:rFonts w:asciiTheme="majorHAnsi" w:hAnsiTheme="majorHAnsi"/>
          </w:rPr>
          <w:t>https://docs.google.com/document/d/1W4Qn4bnGypmWvq9ZUNdWnrs8o9uBvm_plBt4henPPKs/edit</w:t>
        </w:r>
      </w:hyperlink>
    </w:p>
    <w:p w14:paraId="6BAC5B9A" w14:textId="77777777" w:rsidR="00586CA8" w:rsidRDefault="00B922E5" w:rsidP="00B922E5">
      <w:pPr>
        <w:numPr>
          <w:ilvl w:val="1"/>
          <w:numId w:val="7"/>
        </w:numPr>
        <w:rPr>
          <w:rFonts w:asciiTheme="majorHAnsi" w:hAnsiTheme="majorHAnsi"/>
        </w:rPr>
      </w:pPr>
      <w:r>
        <w:rPr>
          <w:rFonts w:asciiTheme="majorHAnsi" w:hAnsiTheme="majorHAnsi"/>
        </w:rPr>
        <w:t>Rostrum Articles</w:t>
      </w:r>
    </w:p>
    <w:p w14:paraId="70A4B124" w14:textId="79D628A7" w:rsidR="00627BBB" w:rsidRPr="002876C6" w:rsidRDefault="00586CA8" w:rsidP="002876C6">
      <w:pPr>
        <w:numPr>
          <w:ilvl w:val="2"/>
          <w:numId w:val="7"/>
        </w:numPr>
        <w:rPr>
          <w:rFonts w:asciiTheme="majorHAnsi" w:hAnsiTheme="majorHAnsi"/>
        </w:rPr>
      </w:pPr>
      <w:r>
        <w:rPr>
          <w:rFonts w:asciiTheme="majorHAnsi" w:hAnsiTheme="majorHAnsi"/>
        </w:rPr>
        <w:t xml:space="preserve">Provide input on ideas and volunteer if interested: </w:t>
      </w:r>
      <w:hyperlink r:id="rId9" w:history="1">
        <w:r w:rsidRPr="00E9550D">
          <w:rPr>
            <w:rStyle w:val="Hyperlink"/>
            <w:rFonts w:asciiTheme="majorHAnsi" w:hAnsiTheme="majorHAnsi"/>
          </w:rPr>
          <w:t>https://docs.google.com/document/d/1W4Qn4bnGypmWvq9ZUNdWnrs8o9uBvm_plBt4henPPKs/edit</w:t>
        </w:r>
      </w:hyperlink>
      <w:r>
        <w:rPr>
          <w:rFonts w:asciiTheme="majorHAnsi" w:hAnsiTheme="majorHAnsi"/>
        </w:rPr>
        <w:t xml:space="preserve"> (Thanks, Ari, for the page)</w:t>
      </w:r>
    </w:p>
    <w:p w14:paraId="20BA7246" w14:textId="7FC826AB" w:rsidR="002A35E3" w:rsidRPr="006D13D9" w:rsidRDefault="00066118" w:rsidP="002A35E3">
      <w:pPr>
        <w:numPr>
          <w:ilvl w:val="0"/>
          <w:numId w:val="7"/>
        </w:numPr>
        <w:rPr>
          <w:rFonts w:asciiTheme="majorHAnsi" w:hAnsiTheme="majorHAnsi"/>
        </w:rPr>
      </w:pPr>
      <w:r w:rsidRPr="006D13D9">
        <w:rPr>
          <w:rFonts w:asciiTheme="majorHAnsi" w:hAnsiTheme="majorHAnsi"/>
        </w:rPr>
        <w:t>Other</w:t>
      </w:r>
      <w:r w:rsidR="002A35E3" w:rsidRPr="006D13D9">
        <w:rPr>
          <w:rFonts w:asciiTheme="majorHAnsi" w:hAnsiTheme="majorHAnsi"/>
        </w:rPr>
        <w:t xml:space="preserve"> Items of Interest</w:t>
      </w:r>
    </w:p>
    <w:p w14:paraId="2BBE9B22" w14:textId="77777777" w:rsidR="002A35E3" w:rsidRPr="006D13D9" w:rsidRDefault="002A35E3" w:rsidP="002A35E3">
      <w:pPr>
        <w:ind w:left="1080"/>
        <w:rPr>
          <w:rFonts w:asciiTheme="majorHAnsi" w:hAnsiTheme="majorHAnsi"/>
        </w:rPr>
      </w:pPr>
    </w:p>
    <w:p w14:paraId="18150FF1" w14:textId="794095E4" w:rsidR="004B62D3" w:rsidRPr="00B922E5"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p w14:paraId="1607881B" w14:textId="77777777" w:rsidR="00B922E5" w:rsidRDefault="00B922E5" w:rsidP="00B922E5">
      <w:pPr>
        <w:rPr>
          <w:rFonts w:asciiTheme="majorHAnsi" w:hAnsiTheme="majorHAnsi"/>
        </w:rPr>
      </w:pPr>
    </w:p>
    <w:p w14:paraId="39FD2A95" w14:textId="06FE1B5C" w:rsidR="00B922E5" w:rsidRDefault="006D796D" w:rsidP="00B922E5">
      <w:pPr>
        <w:numPr>
          <w:ilvl w:val="0"/>
          <w:numId w:val="7"/>
        </w:numPr>
        <w:rPr>
          <w:rFonts w:asciiTheme="majorHAnsi" w:hAnsiTheme="majorHAnsi"/>
        </w:rPr>
      </w:pPr>
      <w:r>
        <w:rPr>
          <w:rFonts w:asciiTheme="majorHAnsi" w:hAnsiTheme="majorHAnsi"/>
        </w:rPr>
        <w:t xml:space="preserve">Spring </w:t>
      </w:r>
      <w:r w:rsidR="00B922E5">
        <w:rPr>
          <w:rFonts w:asciiTheme="majorHAnsi" w:hAnsiTheme="majorHAnsi"/>
        </w:rPr>
        <w:t>Meeting Schedule</w:t>
      </w:r>
    </w:p>
    <w:p w14:paraId="5749A2D3" w14:textId="77777777" w:rsidR="007218A1" w:rsidRDefault="007218A1" w:rsidP="007218A1">
      <w:pPr>
        <w:numPr>
          <w:ilvl w:val="1"/>
          <w:numId w:val="7"/>
        </w:numPr>
        <w:rPr>
          <w:rFonts w:asciiTheme="majorHAnsi" w:hAnsiTheme="majorHAnsi"/>
        </w:rPr>
      </w:pPr>
      <w:r>
        <w:rPr>
          <w:rFonts w:asciiTheme="majorHAnsi" w:hAnsiTheme="majorHAnsi"/>
        </w:rPr>
        <w:t xml:space="preserve">Wed. May 17 @ 12:00-1:00 | </w:t>
      </w:r>
      <w:hyperlink r:id="rId10" w:history="1">
        <w:r w:rsidRPr="007218A1">
          <w:rPr>
            <w:rStyle w:val="Hyperlink"/>
            <w:rFonts w:asciiTheme="majorHAnsi" w:hAnsiTheme="majorHAnsi"/>
          </w:rPr>
          <w:t>link here</w:t>
        </w:r>
      </w:hyperlink>
    </w:p>
    <w:p w14:paraId="2DEEE5AC" w14:textId="77777777" w:rsidR="008B5347" w:rsidRPr="008B5347" w:rsidRDefault="008B5347" w:rsidP="008B5347">
      <w:pPr>
        <w:ind w:left="1440"/>
        <w:rPr>
          <w:rStyle w:val="Hyperlink"/>
          <w:rFonts w:asciiTheme="majorHAnsi" w:hAnsiTheme="majorHAnsi"/>
          <w:color w:val="auto"/>
        </w:rPr>
      </w:pPr>
    </w:p>
    <w:p w14:paraId="291BA2EB" w14:textId="2521990C" w:rsidR="008B5347" w:rsidRPr="008B5347" w:rsidRDefault="008B5347" w:rsidP="008B5347">
      <w:pPr>
        <w:numPr>
          <w:ilvl w:val="0"/>
          <w:numId w:val="7"/>
        </w:numPr>
        <w:rPr>
          <w:rStyle w:val="Hyperlink"/>
          <w:rFonts w:asciiTheme="majorHAnsi" w:hAnsiTheme="majorHAnsi"/>
          <w:color w:val="auto"/>
        </w:rPr>
      </w:pPr>
      <w:r w:rsidRPr="008B5347">
        <w:rPr>
          <w:rStyle w:val="Hyperlink"/>
          <w:rFonts w:asciiTheme="majorHAnsi" w:hAnsiTheme="majorHAnsi"/>
          <w:color w:val="auto"/>
        </w:rPr>
        <w:lastRenderedPageBreak/>
        <w:t>Resources</w:t>
      </w:r>
    </w:p>
    <w:p w14:paraId="14F9277F" w14:textId="77777777" w:rsidR="008B5347" w:rsidRDefault="008B5347" w:rsidP="008B5347">
      <w:pPr>
        <w:numPr>
          <w:ilvl w:val="1"/>
          <w:numId w:val="7"/>
        </w:numPr>
        <w:jc w:val="both"/>
        <w:rPr>
          <w:rFonts w:asciiTheme="majorHAnsi" w:hAnsiTheme="majorHAnsi"/>
        </w:rPr>
      </w:pPr>
      <w:r>
        <w:rPr>
          <w:rFonts w:asciiTheme="majorHAnsi" w:hAnsiTheme="majorHAnsi"/>
        </w:rPr>
        <w:t xml:space="preserve">Rising Scholars Network </w:t>
      </w:r>
      <w:hyperlink r:id="rId11" w:history="1">
        <w:r w:rsidRPr="00B86E52">
          <w:rPr>
            <w:rStyle w:val="Hyperlink"/>
            <w:rFonts w:asciiTheme="majorHAnsi" w:hAnsiTheme="majorHAnsi"/>
          </w:rPr>
          <w:t>Resources</w:t>
        </w:r>
      </w:hyperlink>
    </w:p>
    <w:p w14:paraId="2445CEF7" w14:textId="356CE736" w:rsidR="008B5347" w:rsidRDefault="008B5347" w:rsidP="008B5347">
      <w:pPr>
        <w:numPr>
          <w:ilvl w:val="1"/>
          <w:numId w:val="7"/>
        </w:numPr>
        <w:rPr>
          <w:rFonts w:asciiTheme="majorHAnsi" w:hAnsiTheme="majorHAnsi"/>
        </w:rPr>
      </w:pPr>
      <w:r>
        <w:rPr>
          <w:rFonts w:asciiTheme="majorHAnsi" w:hAnsiTheme="majorHAnsi"/>
        </w:rPr>
        <w:t xml:space="preserve">ASCCC Rising Scholars Committee </w:t>
      </w:r>
      <w:proofErr w:type="gramStart"/>
      <w:r>
        <w:rPr>
          <w:rFonts w:asciiTheme="majorHAnsi" w:hAnsiTheme="majorHAnsi"/>
        </w:rPr>
        <w:t>webpage</w:t>
      </w:r>
      <w:proofErr w:type="gramEnd"/>
    </w:p>
    <w:p w14:paraId="4C74F5FF" w14:textId="3E0E050A" w:rsidR="008B5347" w:rsidRPr="00627BBB" w:rsidRDefault="00E6130C" w:rsidP="008B5347">
      <w:pPr>
        <w:numPr>
          <w:ilvl w:val="1"/>
          <w:numId w:val="7"/>
        </w:numPr>
        <w:rPr>
          <w:rStyle w:val="Hyperlink"/>
          <w:rFonts w:asciiTheme="majorHAnsi" w:hAnsiTheme="majorHAnsi"/>
          <w:color w:val="auto"/>
        </w:rPr>
      </w:pPr>
      <w:hyperlink r:id="rId12" w:history="1">
        <w:r w:rsidR="008B5347" w:rsidRPr="00EA3629">
          <w:rPr>
            <w:rStyle w:val="Hyperlink"/>
            <w:rFonts w:asciiTheme="majorHAnsi" w:hAnsiTheme="majorHAnsi"/>
          </w:rPr>
          <w:t>Rostrum Editorial Guidelines</w:t>
        </w:r>
      </w:hyperlink>
    </w:p>
    <w:p w14:paraId="56F7CFCD" w14:textId="7F91AA03" w:rsidR="00627BBB" w:rsidRPr="000B4DC5" w:rsidRDefault="00627BBB" w:rsidP="008B5347">
      <w:pPr>
        <w:numPr>
          <w:ilvl w:val="1"/>
          <w:numId w:val="7"/>
        </w:numPr>
        <w:rPr>
          <w:rFonts w:asciiTheme="majorHAnsi" w:hAnsiTheme="majorHAnsi"/>
          <w:color w:val="000000" w:themeColor="text1"/>
        </w:rPr>
      </w:pPr>
      <w:r w:rsidRPr="000B4DC5">
        <w:rPr>
          <w:rStyle w:val="Hyperlink"/>
          <w:rFonts w:asciiTheme="majorHAnsi" w:hAnsiTheme="majorHAnsi"/>
          <w:color w:val="000000" w:themeColor="text1"/>
        </w:rPr>
        <w:t xml:space="preserve">USC </w:t>
      </w:r>
      <w:r w:rsidR="000B4DC5" w:rsidRPr="000B4DC5">
        <w:rPr>
          <w:rStyle w:val="Hyperlink"/>
          <w:rFonts w:asciiTheme="majorHAnsi" w:hAnsiTheme="majorHAnsi"/>
          <w:color w:val="000000" w:themeColor="text1"/>
        </w:rPr>
        <w:t>Race and Justice Center</w:t>
      </w:r>
      <w:r w:rsidR="000B4DC5">
        <w:rPr>
          <w:rStyle w:val="Hyperlink"/>
          <w:rFonts w:asciiTheme="majorHAnsi" w:hAnsiTheme="majorHAnsi"/>
          <w:color w:val="000000" w:themeColor="text1"/>
        </w:rPr>
        <w:t xml:space="preserve"> Issues Briefs: </w:t>
      </w:r>
      <w:hyperlink r:id="rId13" w:history="1">
        <w:r w:rsidR="000B4DC5" w:rsidRPr="000B4DC5">
          <w:rPr>
            <w:rStyle w:val="Hyperlink"/>
            <w:rFonts w:asciiTheme="majorHAnsi" w:hAnsiTheme="majorHAnsi"/>
          </w:rPr>
          <w:t>Supporting Justice System-Impacted Students</w:t>
        </w:r>
      </w:hyperlink>
    </w:p>
    <w:sectPr w:rsidR="00627BBB" w:rsidRPr="000B4DC5" w:rsidSect="00A74A5F">
      <w:footerReference w:type="default" r:id="rId14"/>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1860" w14:textId="77777777" w:rsidR="00052BA7" w:rsidRDefault="00052BA7">
      <w:r>
        <w:separator/>
      </w:r>
    </w:p>
  </w:endnote>
  <w:endnote w:type="continuationSeparator" w:id="0">
    <w:p w14:paraId="2F5DEC63" w14:textId="77777777" w:rsidR="00052BA7" w:rsidRDefault="0005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5D2" w14:textId="77777777"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 xml:space="preserve">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w:t>
    </w:r>
    <w:proofErr w:type="gramStart"/>
    <w:r w:rsidRPr="00734024">
      <w:rPr>
        <w:rFonts w:ascii="Arial" w:hAnsi="Arial" w:cs="Arial"/>
        <w:color w:val="A6A6A6" w:themeColor="background1" w:themeShade="A6"/>
        <w:sz w:val="18"/>
        <w:szCs w:val="18"/>
        <w:shd w:val="clear" w:color="auto" w:fill="FFFFFF"/>
      </w:rPr>
      <w:t>discussed</w:t>
    </w:r>
    <w:proofErr w:type="gramEnd"/>
    <w:r w:rsidRPr="00734024">
      <w:rPr>
        <w:rFonts w:ascii="Arial" w:hAnsi="Arial" w:cs="Arial"/>
        <w:color w:val="A6A6A6" w:themeColor="background1" w:themeShade="A6"/>
        <w:sz w:val="18"/>
        <w:szCs w:val="18"/>
        <w:shd w:val="clear" w:color="auto" w:fill="FFFFFF"/>
      </w:rPr>
      <w:t xml:space="preserve">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51ED" w14:textId="77777777" w:rsidR="00052BA7" w:rsidRDefault="00052BA7">
      <w:r>
        <w:separator/>
      </w:r>
    </w:p>
  </w:footnote>
  <w:footnote w:type="continuationSeparator" w:id="0">
    <w:p w14:paraId="134E66FC" w14:textId="77777777" w:rsidR="00052BA7" w:rsidRDefault="0005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95947812">
    <w:abstractNumId w:val="9"/>
  </w:num>
  <w:num w:numId="2" w16cid:durableId="2109888807">
    <w:abstractNumId w:val="0"/>
  </w:num>
  <w:num w:numId="3" w16cid:durableId="342630467">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430930916">
    <w:abstractNumId w:val="6"/>
  </w:num>
  <w:num w:numId="5" w16cid:durableId="822892919">
    <w:abstractNumId w:val="2"/>
  </w:num>
  <w:num w:numId="6" w16cid:durableId="911741948">
    <w:abstractNumId w:val="8"/>
  </w:num>
  <w:num w:numId="7" w16cid:durableId="251166190">
    <w:abstractNumId w:val="3"/>
  </w:num>
  <w:num w:numId="8" w16cid:durableId="1388795802">
    <w:abstractNumId w:val="4"/>
  </w:num>
  <w:num w:numId="9" w16cid:durableId="539169982">
    <w:abstractNumId w:val="5"/>
  </w:num>
  <w:num w:numId="10" w16cid:durableId="115116927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37EF2"/>
    <w:rsid w:val="00042A4E"/>
    <w:rsid w:val="00051F1A"/>
    <w:rsid w:val="00052BA7"/>
    <w:rsid w:val="00054173"/>
    <w:rsid w:val="0006307F"/>
    <w:rsid w:val="00066118"/>
    <w:rsid w:val="00067F8B"/>
    <w:rsid w:val="00074F03"/>
    <w:rsid w:val="00082EE9"/>
    <w:rsid w:val="00092652"/>
    <w:rsid w:val="000939C9"/>
    <w:rsid w:val="00094AF3"/>
    <w:rsid w:val="00095961"/>
    <w:rsid w:val="000A020D"/>
    <w:rsid w:val="000A0815"/>
    <w:rsid w:val="000A10E5"/>
    <w:rsid w:val="000A54A7"/>
    <w:rsid w:val="000A632A"/>
    <w:rsid w:val="000A657A"/>
    <w:rsid w:val="000B2CFD"/>
    <w:rsid w:val="000B4DC5"/>
    <w:rsid w:val="000B690E"/>
    <w:rsid w:val="000C088C"/>
    <w:rsid w:val="000C489F"/>
    <w:rsid w:val="000C5925"/>
    <w:rsid w:val="000C5A9C"/>
    <w:rsid w:val="000D4729"/>
    <w:rsid w:val="000D5BE8"/>
    <w:rsid w:val="000E06F1"/>
    <w:rsid w:val="000E47C1"/>
    <w:rsid w:val="000E48A2"/>
    <w:rsid w:val="000F18D3"/>
    <w:rsid w:val="000F7A00"/>
    <w:rsid w:val="00100899"/>
    <w:rsid w:val="00105D15"/>
    <w:rsid w:val="001132AF"/>
    <w:rsid w:val="001159E8"/>
    <w:rsid w:val="001247C0"/>
    <w:rsid w:val="00124D85"/>
    <w:rsid w:val="001325BB"/>
    <w:rsid w:val="0016495D"/>
    <w:rsid w:val="001822F7"/>
    <w:rsid w:val="001862C4"/>
    <w:rsid w:val="00194A92"/>
    <w:rsid w:val="00194DC3"/>
    <w:rsid w:val="001A774F"/>
    <w:rsid w:val="001B0A38"/>
    <w:rsid w:val="001B27EE"/>
    <w:rsid w:val="001B40DA"/>
    <w:rsid w:val="001B4428"/>
    <w:rsid w:val="001D7C43"/>
    <w:rsid w:val="001E0589"/>
    <w:rsid w:val="001E084D"/>
    <w:rsid w:val="001E639C"/>
    <w:rsid w:val="001E7E29"/>
    <w:rsid w:val="001F7D53"/>
    <w:rsid w:val="00204D5A"/>
    <w:rsid w:val="00205CB0"/>
    <w:rsid w:val="00210627"/>
    <w:rsid w:val="00222720"/>
    <w:rsid w:val="002319B6"/>
    <w:rsid w:val="002326FE"/>
    <w:rsid w:val="00234883"/>
    <w:rsid w:val="00237F1D"/>
    <w:rsid w:val="00240956"/>
    <w:rsid w:val="00245F77"/>
    <w:rsid w:val="00250EA0"/>
    <w:rsid w:val="0025302B"/>
    <w:rsid w:val="00262D6F"/>
    <w:rsid w:val="00264DA9"/>
    <w:rsid w:val="00266257"/>
    <w:rsid w:val="0027159D"/>
    <w:rsid w:val="00275083"/>
    <w:rsid w:val="0028248C"/>
    <w:rsid w:val="00282A2F"/>
    <w:rsid w:val="002876C6"/>
    <w:rsid w:val="00290B16"/>
    <w:rsid w:val="00292212"/>
    <w:rsid w:val="002A195F"/>
    <w:rsid w:val="002A29C4"/>
    <w:rsid w:val="002A35E3"/>
    <w:rsid w:val="002A37C9"/>
    <w:rsid w:val="002B186E"/>
    <w:rsid w:val="002B2BF8"/>
    <w:rsid w:val="002B302D"/>
    <w:rsid w:val="002B3AAE"/>
    <w:rsid w:val="002B5385"/>
    <w:rsid w:val="002B67DA"/>
    <w:rsid w:val="002C4552"/>
    <w:rsid w:val="002C733A"/>
    <w:rsid w:val="002D01C7"/>
    <w:rsid w:val="002E3585"/>
    <w:rsid w:val="002E4017"/>
    <w:rsid w:val="002F6055"/>
    <w:rsid w:val="00300EA5"/>
    <w:rsid w:val="00312BAB"/>
    <w:rsid w:val="0031428C"/>
    <w:rsid w:val="003149F9"/>
    <w:rsid w:val="00320BF1"/>
    <w:rsid w:val="003231E8"/>
    <w:rsid w:val="00343841"/>
    <w:rsid w:val="003569D0"/>
    <w:rsid w:val="0036640B"/>
    <w:rsid w:val="00377EEC"/>
    <w:rsid w:val="003906EA"/>
    <w:rsid w:val="00393A88"/>
    <w:rsid w:val="00395567"/>
    <w:rsid w:val="003A0C05"/>
    <w:rsid w:val="003A0ED0"/>
    <w:rsid w:val="003B4DEB"/>
    <w:rsid w:val="003C2286"/>
    <w:rsid w:val="003D19B4"/>
    <w:rsid w:val="003E600E"/>
    <w:rsid w:val="003F35E5"/>
    <w:rsid w:val="003F479C"/>
    <w:rsid w:val="003F6559"/>
    <w:rsid w:val="004063AF"/>
    <w:rsid w:val="00412492"/>
    <w:rsid w:val="004131DA"/>
    <w:rsid w:val="004134D1"/>
    <w:rsid w:val="0041367C"/>
    <w:rsid w:val="00413AB7"/>
    <w:rsid w:val="0041406C"/>
    <w:rsid w:val="00415757"/>
    <w:rsid w:val="0041647B"/>
    <w:rsid w:val="00421246"/>
    <w:rsid w:val="00425EFB"/>
    <w:rsid w:val="00442F00"/>
    <w:rsid w:val="00443E37"/>
    <w:rsid w:val="0044434D"/>
    <w:rsid w:val="004502C2"/>
    <w:rsid w:val="0045174E"/>
    <w:rsid w:val="00453D01"/>
    <w:rsid w:val="00460292"/>
    <w:rsid w:val="004632CA"/>
    <w:rsid w:val="00470EC5"/>
    <w:rsid w:val="0047238B"/>
    <w:rsid w:val="0047605E"/>
    <w:rsid w:val="004760E5"/>
    <w:rsid w:val="00476423"/>
    <w:rsid w:val="00477966"/>
    <w:rsid w:val="00485806"/>
    <w:rsid w:val="0049472B"/>
    <w:rsid w:val="00496071"/>
    <w:rsid w:val="004A78CF"/>
    <w:rsid w:val="004B62D3"/>
    <w:rsid w:val="004B7EDB"/>
    <w:rsid w:val="004C19D9"/>
    <w:rsid w:val="004D348B"/>
    <w:rsid w:val="004D6366"/>
    <w:rsid w:val="004E691A"/>
    <w:rsid w:val="004F2105"/>
    <w:rsid w:val="004F61F7"/>
    <w:rsid w:val="00511299"/>
    <w:rsid w:val="00511863"/>
    <w:rsid w:val="00523190"/>
    <w:rsid w:val="00531884"/>
    <w:rsid w:val="00540608"/>
    <w:rsid w:val="00543566"/>
    <w:rsid w:val="00546DCC"/>
    <w:rsid w:val="005522F9"/>
    <w:rsid w:val="00566EEC"/>
    <w:rsid w:val="00567026"/>
    <w:rsid w:val="00570111"/>
    <w:rsid w:val="00571B81"/>
    <w:rsid w:val="00574678"/>
    <w:rsid w:val="00576C85"/>
    <w:rsid w:val="00582ACA"/>
    <w:rsid w:val="00582F3F"/>
    <w:rsid w:val="005851B6"/>
    <w:rsid w:val="00585CCB"/>
    <w:rsid w:val="00586CA8"/>
    <w:rsid w:val="005904DF"/>
    <w:rsid w:val="0059095D"/>
    <w:rsid w:val="005949BB"/>
    <w:rsid w:val="005A36BF"/>
    <w:rsid w:val="005A5B69"/>
    <w:rsid w:val="005A7A57"/>
    <w:rsid w:val="005B44A8"/>
    <w:rsid w:val="005C5EDF"/>
    <w:rsid w:val="005D3EBD"/>
    <w:rsid w:val="005D5030"/>
    <w:rsid w:val="005D5088"/>
    <w:rsid w:val="005E5DFE"/>
    <w:rsid w:val="005F4210"/>
    <w:rsid w:val="005F4A23"/>
    <w:rsid w:val="005F78EB"/>
    <w:rsid w:val="00600A30"/>
    <w:rsid w:val="00605397"/>
    <w:rsid w:val="006109EF"/>
    <w:rsid w:val="00612281"/>
    <w:rsid w:val="00616C94"/>
    <w:rsid w:val="00625747"/>
    <w:rsid w:val="00626D22"/>
    <w:rsid w:val="00627BBB"/>
    <w:rsid w:val="0064085C"/>
    <w:rsid w:val="00640AAC"/>
    <w:rsid w:val="00641B80"/>
    <w:rsid w:val="00657C17"/>
    <w:rsid w:val="00673014"/>
    <w:rsid w:val="00676C02"/>
    <w:rsid w:val="00680F12"/>
    <w:rsid w:val="00685FB0"/>
    <w:rsid w:val="006960C2"/>
    <w:rsid w:val="006B7636"/>
    <w:rsid w:val="006C2E8F"/>
    <w:rsid w:val="006D13D9"/>
    <w:rsid w:val="006D2259"/>
    <w:rsid w:val="006D3ED5"/>
    <w:rsid w:val="006D70E9"/>
    <w:rsid w:val="006D7140"/>
    <w:rsid w:val="006D796D"/>
    <w:rsid w:val="006E3AB7"/>
    <w:rsid w:val="006F0751"/>
    <w:rsid w:val="006F1370"/>
    <w:rsid w:val="006F5E43"/>
    <w:rsid w:val="006F7A01"/>
    <w:rsid w:val="00704DB2"/>
    <w:rsid w:val="007070B7"/>
    <w:rsid w:val="00707D8F"/>
    <w:rsid w:val="007106F1"/>
    <w:rsid w:val="0071391E"/>
    <w:rsid w:val="007218A1"/>
    <w:rsid w:val="00722839"/>
    <w:rsid w:val="00734024"/>
    <w:rsid w:val="00735073"/>
    <w:rsid w:val="00755F42"/>
    <w:rsid w:val="0076476B"/>
    <w:rsid w:val="00766579"/>
    <w:rsid w:val="0078283E"/>
    <w:rsid w:val="00784778"/>
    <w:rsid w:val="00795B77"/>
    <w:rsid w:val="007A4E19"/>
    <w:rsid w:val="007A508F"/>
    <w:rsid w:val="007A75FF"/>
    <w:rsid w:val="007B2F50"/>
    <w:rsid w:val="007D7370"/>
    <w:rsid w:val="007E234E"/>
    <w:rsid w:val="007E5957"/>
    <w:rsid w:val="007E5F64"/>
    <w:rsid w:val="007E726A"/>
    <w:rsid w:val="007F33CC"/>
    <w:rsid w:val="008008D8"/>
    <w:rsid w:val="008033D3"/>
    <w:rsid w:val="0080639A"/>
    <w:rsid w:val="0080685C"/>
    <w:rsid w:val="00806B26"/>
    <w:rsid w:val="00807047"/>
    <w:rsid w:val="00811473"/>
    <w:rsid w:val="00811F2C"/>
    <w:rsid w:val="00813FC1"/>
    <w:rsid w:val="00814056"/>
    <w:rsid w:val="008155B8"/>
    <w:rsid w:val="008277E1"/>
    <w:rsid w:val="00832E63"/>
    <w:rsid w:val="00833F96"/>
    <w:rsid w:val="008424DA"/>
    <w:rsid w:val="0086620C"/>
    <w:rsid w:val="008743F1"/>
    <w:rsid w:val="00883F01"/>
    <w:rsid w:val="008872A7"/>
    <w:rsid w:val="0089012F"/>
    <w:rsid w:val="00890FA7"/>
    <w:rsid w:val="0089187D"/>
    <w:rsid w:val="00896C6D"/>
    <w:rsid w:val="00897D2A"/>
    <w:rsid w:val="008A04CE"/>
    <w:rsid w:val="008B15AD"/>
    <w:rsid w:val="008B3068"/>
    <w:rsid w:val="008B5347"/>
    <w:rsid w:val="008D18A1"/>
    <w:rsid w:val="008D6CF3"/>
    <w:rsid w:val="008F05AF"/>
    <w:rsid w:val="008F4558"/>
    <w:rsid w:val="008F578F"/>
    <w:rsid w:val="009006EB"/>
    <w:rsid w:val="00911052"/>
    <w:rsid w:val="00934695"/>
    <w:rsid w:val="00940548"/>
    <w:rsid w:val="009427E8"/>
    <w:rsid w:val="009613E1"/>
    <w:rsid w:val="00963F3A"/>
    <w:rsid w:val="0096544C"/>
    <w:rsid w:val="009704F7"/>
    <w:rsid w:val="00981907"/>
    <w:rsid w:val="00982004"/>
    <w:rsid w:val="00982E55"/>
    <w:rsid w:val="009A22D2"/>
    <w:rsid w:val="009B267B"/>
    <w:rsid w:val="009B50A5"/>
    <w:rsid w:val="009B5E4D"/>
    <w:rsid w:val="009C3528"/>
    <w:rsid w:val="009C447E"/>
    <w:rsid w:val="009C7D14"/>
    <w:rsid w:val="009C7D7C"/>
    <w:rsid w:val="009D1878"/>
    <w:rsid w:val="009D5486"/>
    <w:rsid w:val="009E000D"/>
    <w:rsid w:val="009E3BA2"/>
    <w:rsid w:val="009E4622"/>
    <w:rsid w:val="009E7C40"/>
    <w:rsid w:val="009F1F58"/>
    <w:rsid w:val="009F32A8"/>
    <w:rsid w:val="009F705D"/>
    <w:rsid w:val="009F7554"/>
    <w:rsid w:val="00A10E07"/>
    <w:rsid w:val="00A1506E"/>
    <w:rsid w:val="00A16838"/>
    <w:rsid w:val="00A227F5"/>
    <w:rsid w:val="00A26449"/>
    <w:rsid w:val="00A31016"/>
    <w:rsid w:val="00A406B3"/>
    <w:rsid w:val="00A4282D"/>
    <w:rsid w:val="00A45782"/>
    <w:rsid w:val="00A46009"/>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D7E68"/>
    <w:rsid w:val="00AE43CB"/>
    <w:rsid w:val="00AE58D9"/>
    <w:rsid w:val="00AF0632"/>
    <w:rsid w:val="00AF323E"/>
    <w:rsid w:val="00B205A7"/>
    <w:rsid w:val="00B23788"/>
    <w:rsid w:val="00B2479A"/>
    <w:rsid w:val="00B271EC"/>
    <w:rsid w:val="00B31EB5"/>
    <w:rsid w:val="00B3476C"/>
    <w:rsid w:val="00B3687B"/>
    <w:rsid w:val="00B375FE"/>
    <w:rsid w:val="00B42127"/>
    <w:rsid w:val="00B423C2"/>
    <w:rsid w:val="00B47939"/>
    <w:rsid w:val="00B52298"/>
    <w:rsid w:val="00B611A3"/>
    <w:rsid w:val="00B661B8"/>
    <w:rsid w:val="00B6743D"/>
    <w:rsid w:val="00B749EB"/>
    <w:rsid w:val="00B77215"/>
    <w:rsid w:val="00B77A9E"/>
    <w:rsid w:val="00B80DD2"/>
    <w:rsid w:val="00B82474"/>
    <w:rsid w:val="00B86E52"/>
    <w:rsid w:val="00B9175A"/>
    <w:rsid w:val="00B922E5"/>
    <w:rsid w:val="00BA3FA7"/>
    <w:rsid w:val="00BB1643"/>
    <w:rsid w:val="00BB22B9"/>
    <w:rsid w:val="00BB29EC"/>
    <w:rsid w:val="00BB591C"/>
    <w:rsid w:val="00BB64DB"/>
    <w:rsid w:val="00BD24D4"/>
    <w:rsid w:val="00BD3501"/>
    <w:rsid w:val="00BD48DB"/>
    <w:rsid w:val="00BE033E"/>
    <w:rsid w:val="00BE2C02"/>
    <w:rsid w:val="00BE4EE6"/>
    <w:rsid w:val="00BF737A"/>
    <w:rsid w:val="00C0474B"/>
    <w:rsid w:val="00C14311"/>
    <w:rsid w:val="00C23EB9"/>
    <w:rsid w:val="00C30DA0"/>
    <w:rsid w:val="00C335C5"/>
    <w:rsid w:val="00C353C1"/>
    <w:rsid w:val="00C456F4"/>
    <w:rsid w:val="00C57760"/>
    <w:rsid w:val="00C63087"/>
    <w:rsid w:val="00C64805"/>
    <w:rsid w:val="00C66635"/>
    <w:rsid w:val="00C73120"/>
    <w:rsid w:val="00C73599"/>
    <w:rsid w:val="00C73C8C"/>
    <w:rsid w:val="00C826F0"/>
    <w:rsid w:val="00C8454C"/>
    <w:rsid w:val="00C866E0"/>
    <w:rsid w:val="00C87B23"/>
    <w:rsid w:val="00C91790"/>
    <w:rsid w:val="00C91BE8"/>
    <w:rsid w:val="00C91CF2"/>
    <w:rsid w:val="00C93984"/>
    <w:rsid w:val="00C97969"/>
    <w:rsid w:val="00CA07DE"/>
    <w:rsid w:val="00CA07F3"/>
    <w:rsid w:val="00CA4EE2"/>
    <w:rsid w:val="00CB1401"/>
    <w:rsid w:val="00CB29B6"/>
    <w:rsid w:val="00CB3C3F"/>
    <w:rsid w:val="00CC51C6"/>
    <w:rsid w:val="00CC5811"/>
    <w:rsid w:val="00CC70C1"/>
    <w:rsid w:val="00CD67AB"/>
    <w:rsid w:val="00CE384E"/>
    <w:rsid w:val="00CF24FD"/>
    <w:rsid w:val="00D0721D"/>
    <w:rsid w:val="00D13F8E"/>
    <w:rsid w:val="00D17423"/>
    <w:rsid w:val="00D17E7B"/>
    <w:rsid w:val="00D32098"/>
    <w:rsid w:val="00D35D57"/>
    <w:rsid w:val="00D5145D"/>
    <w:rsid w:val="00D53E5C"/>
    <w:rsid w:val="00D55C94"/>
    <w:rsid w:val="00D60100"/>
    <w:rsid w:val="00D6381D"/>
    <w:rsid w:val="00D66C18"/>
    <w:rsid w:val="00D67206"/>
    <w:rsid w:val="00D72E67"/>
    <w:rsid w:val="00D8129E"/>
    <w:rsid w:val="00D846F6"/>
    <w:rsid w:val="00D9674A"/>
    <w:rsid w:val="00DA381F"/>
    <w:rsid w:val="00DA607E"/>
    <w:rsid w:val="00DB0849"/>
    <w:rsid w:val="00DB4EF3"/>
    <w:rsid w:val="00DB6CF4"/>
    <w:rsid w:val="00DC1F1E"/>
    <w:rsid w:val="00DD0E8C"/>
    <w:rsid w:val="00DD43BF"/>
    <w:rsid w:val="00DD522C"/>
    <w:rsid w:val="00DD7980"/>
    <w:rsid w:val="00DE4894"/>
    <w:rsid w:val="00DF2D65"/>
    <w:rsid w:val="00DF7075"/>
    <w:rsid w:val="00E00793"/>
    <w:rsid w:val="00E0243D"/>
    <w:rsid w:val="00E045CF"/>
    <w:rsid w:val="00E06EBD"/>
    <w:rsid w:val="00E36DB1"/>
    <w:rsid w:val="00E4601B"/>
    <w:rsid w:val="00E46238"/>
    <w:rsid w:val="00E50FE0"/>
    <w:rsid w:val="00E602BE"/>
    <w:rsid w:val="00E60F66"/>
    <w:rsid w:val="00E6130C"/>
    <w:rsid w:val="00E72867"/>
    <w:rsid w:val="00E732F6"/>
    <w:rsid w:val="00E76CC9"/>
    <w:rsid w:val="00E851F9"/>
    <w:rsid w:val="00E86943"/>
    <w:rsid w:val="00E96BA1"/>
    <w:rsid w:val="00EA186D"/>
    <w:rsid w:val="00EA3629"/>
    <w:rsid w:val="00EA66AE"/>
    <w:rsid w:val="00EA7D8F"/>
    <w:rsid w:val="00EB1794"/>
    <w:rsid w:val="00EC13FF"/>
    <w:rsid w:val="00ED41E6"/>
    <w:rsid w:val="00EE3588"/>
    <w:rsid w:val="00EF090D"/>
    <w:rsid w:val="00EF42E8"/>
    <w:rsid w:val="00F04ACE"/>
    <w:rsid w:val="00F06415"/>
    <w:rsid w:val="00F206E2"/>
    <w:rsid w:val="00F26730"/>
    <w:rsid w:val="00F42088"/>
    <w:rsid w:val="00F4270E"/>
    <w:rsid w:val="00F44F73"/>
    <w:rsid w:val="00F46B04"/>
    <w:rsid w:val="00F579BF"/>
    <w:rsid w:val="00F57AB6"/>
    <w:rsid w:val="00F62AFF"/>
    <w:rsid w:val="00F639BA"/>
    <w:rsid w:val="00F720A3"/>
    <w:rsid w:val="00F7256F"/>
    <w:rsid w:val="00F73A0C"/>
    <w:rsid w:val="00F812A9"/>
    <w:rsid w:val="00F81EBE"/>
    <w:rsid w:val="00F839C8"/>
    <w:rsid w:val="00F86E3B"/>
    <w:rsid w:val="00F86FC5"/>
    <w:rsid w:val="00F94100"/>
    <w:rsid w:val="00F962B6"/>
    <w:rsid w:val="00FB3D1B"/>
    <w:rsid w:val="00FC2DB4"/>
    <w:rsid w:val="00FF5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8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407679469">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4Qn4bnGypmWvq9ZUNdWnrs8o9uBvm_plBt4henPPKs/edit" TargetMode="External"/><Relationship Id="rId13" Type="http://schemas.openxmlformats.org/officeDocument/2006/relationships/hyperlink" Target="https://www.racialequityforccc.com/brief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ccc.org/sites/default/files/Editorial%20Guidelines%20for%20the%20Rostrum.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singscholarsnetwor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s06web.zoom.us/j/82269772720?pwd=UTQ1SVBYZkRZVW1ILzhBbDVuMnVJUT09" TargetMode="External"/><Relationship Id="rId4" Type="http://schemas.openxmlformats.org/officeDocument/2006/relationships/webSettings" Target="webSettings.xml"/><Relationship Id="rId9" Type="http://schemas.openxmlformats.org/officeDocument/2006/relationships/hyperlink" Target="https://docs.google.com/document/d/1W4Qn4bnGypmWvq9ZUNdWnrs8o9uBvm_plBt4henPPKs/ed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5132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Cheryl Aschenbach</cp:lastModifiedBy>
  <cp:revision>2</cp:revision>
  <cp:lastPrinted>2021-10-21T18:25:00Z</cp:lastPrinted>
  <dcterms:created xsi:type="dcterms:W3CDTF">2023-05-17T03:45:00Z</dcterms:created>
  <dcterms:modified xsi:type="dcterms:W3CDTF">2023-05-17T03:45:00Z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