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17A8EEFE" w:rsidR="0080639A" w:rsidRPr="0080639A" w:rsidRDefault="00493AB6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AND PRACTICES</w:t>
      </w:r>
      <w:r w:rsidR="00F6109D">
        <w:rPr>
          <w:rFonts w:asciiTheme="majorHAnsi" w:hAnsiTheme="majorHAnsi"/>
        </w:rPr>
        <w:t xml:space="preserve"> COMMITTEE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2230EC8A" w14:textId="2268FF67" w:rsidR="00493AB6" w:rsidRDefault="001C513B" w:rsidP="00493AB6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3120B33B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49EF3BF4" w14:textId="5F623A24" w:rsidR="00493AB6" w:rsidRPr="00493AB6" w:rsidRDefault="00493AB6" w:rsidP="00493AB6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Topic: </w:t>
      </w:r>
      <w:r w:rsidRPr="00493AB6">
        <w:rPr>
          <w:rFonts w:asciiTheme="majorHAnsi" w:hAnsiTheme="majorHAnsi"/>
        </w:rPr>
        <w:t>ASCCC Area D Representative's Standards and Practices Committee Zoom Meeting</w:t>
      </w:r>
    </w:p>
    <w:p w14:paraId="79DBE6F7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Time: Sep 23, 2021 03:10 PM Pacific Time (US and Canada) </w:t>
      </w:r>
    </w:p>
    <w:p w14:paraId="04387E15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064991EC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Join from PC, Mac, Linux, iOS or Android: https://cccconfer.zoom.us/j/95424574372</w:t>
      </w:r>
    </w:p>
    <w:p w14:paraId="4F6FB73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0BD59B52" w14:textId="730A180F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iPhone one-tap (US Toll):  +16699006833,</w:t>
      </w:r>
      <w:r>
        <w:rPr>
          <w:rFonts w:asciiTheme="majorHAnsi" w:hAnsiTheme="majorHAnsi"/>
        </w:rPr>
        <w:t xml:space="preserve"> </w:t>
      </w:r>
      <w:r w:rsidRPr="00493AB6">
        <w:rPr>
          <w:rFonts w:asciiTheme="majorHAnsi" w:hAnsiTheme="majorHAnsi"/>
        </w:rPr>
        <w:t>95424574372# or +12532158782,</w:t>
      </w:r>
      <w:r>
        <w:rPr>
          <w:rFonts w:asciiTheme="majorHAnsi" w:hAnsiTheme="majorHAnsi"/>
        </w:rPr>
        <w:t xml:space="preserve"> </w:t>
      </w:r>
      <w:r w:rsidRPr="00493AB6">
        <w:rPr>
          <w:rFonts w:asciiTheme="majorHAnsi" w:hAnsiTheme="majorHAnsi"/>
        </w:rPr>
        <w:t xml:space="preserve">95424574372# </w:t>
      </w:r>
    </w:p>
    <w:p w14:paraId="1CB44B71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4BBEFFCC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Telephone:</w:t>
      </w:r>
    </w:p>
    <w:p w14:paraId="79681577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Dial:</w:t>
      </w:r>
    </w:p>
    <w:p w14:paraId="290C66B3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+1 669 900 6833 (US Toll)</w:t>
      </w:r>
    </w:p>
    <w:p w14:paraId="5BCCAD3A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+1 253 215 8782 (US Toll)</w:t>
      </w:r>
    </w:p>
    <w:p w14:paraId="561E7FDB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+1 346 248 7799 (US Toll)</w:t>
      </w:r>
    </w:p>
    <w:p w14:paraId="6B1BE313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+1 646 876 9923 (US Toll)</w:t>
      </w:r>
    </w:p>
    <w:p w14:paraId="27E34D09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+1 301 715 8592 (US Toll)</w:t>
      </w:r>
    </w:p>
    <w:p w14:paraId="560F12E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+1 312 626 6799 (US Toll)</w:t>
      </w:r>
    </w:p>
    <w:p w14:paraId="1B562B4D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Meeting ID: 954 2457 4372</w:t>
      </w:r>
    </w:p>
    <w:p w14:paraId="53C7DF98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International numbers available: https://cccconfer.zoom.us/u/aAJZ9KfOS</w:t>
      </w:r>
    </w:p>
    <w:p w14:paraId="35D9B405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7BDBE992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an H.323/SIP room system:</w:t>
      </w:r>
    </w:p>
    <w:p w14:paraId="3E9C8A5D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H.323: 162.255.37.11 (US West) or 162.255.36.11 (US East) </w:t>
      </w:r>
    </w:p>
    <w:p w14:paraId="1674E33C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Meeting ID: 954 2457 4372</w:t>
      </w:r>
    </w:p>
    <w:p w14:paraId="1D3E3949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772859B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SIP: 95424574372@zoomcrc.com</w:t>
      </w:r>
    </w:p>
    <w:p w14:paraId="6207BF03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5E37D2F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Skype for Business (Lync):</w:t>
      </w:r>
    </w:p>
    <w:p w14:paraId="73863188" w14:textId="7A5241B2" w:rsidR="00853A4E" w:rsidRPr="00853A4E" w:rsidRDefault="00493AB6" w:rsidP="00853A4E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</w:t>
      </w:r>
      <w:r w:rsidR="00853A4E">
        <w:rPr>
          <w:rFonts w:asciiTheme="majorHAnsi" w:hAnsiTheme="majorHAnsi"/>
        </w:rPr>
        <w:t>SIP:95424574372@lync.zoom.us</w:t>
      </w:r>
    </w:p>
    <w:p w14:paraId="7E27337A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A30B90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A361DC1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920260B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1603EEC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745AD626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BD657A7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8ED9894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E0349B8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0EEBFF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1180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3781AF3" w:rsidR="0080639A" w:rsidRDefault="00311E9B" w:rsidP="00853A4E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was called to order at 3:13p.  The agenda was adopted (m/s Kirk/Ritt)</w:t>
      </w:r>
    </w:p>
    <w:p w14:paraId="21AEB42C" w14:textId="280C29FE" w:rsidR="00E90A0B" w:rsidRDefault="00E90A0B" w:rsidP="00E90A0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Attendance: </w:t>
      </w:r>
      <w:r>
        <w:rPr>
          <w:rFonts w:asciiTheme="majorHAnsi" w:hAnsiTheme="majorHAnsi"/>
          <w:i/>
          <w:iCs/>
        </w:rPr>
        <w:t>Latonya Parker (chair); Karla Kirk (2</w:t>
      </w:r>
      <w:r w:rsidRPr="00E90A0B">
        <w:rPr>
          <w:rFonts w:asciiTheme="majorHAnsi" w:hAnsiTheme="majorHAnsi"/>
          <w:i/>
          <w:iCs/>
          <w:vertAlign w:val="superscript"/>
        </w:rPr>
        <w:t>nd</w:t>
      </w:r>
      <w:r>
        <w:rPr>
          <w:rFonts w:asciiTheme="majorHAnsi" w:hAnsiTheme="majorHAnsi"/>
          <w:i/>
          <w:iCs/>
        </w:rPr>
        <w:t xml:space="preserve"> Chair);Ed Bird Song; Eric Narveson, Miryan Nogueira; Travis Ritt</w:t>
      </w:r>
    </w:p>
    <w:p w14:paraId="63F94001" w14:textId="77777777" w:rsidR="00F6109D" w:rsidRDefault="00F6109D" w:rsidP="0006307F">
      <w:pPr>
        <w:rPr>
          <w:rFonts w:asciiTheme="majorHAnsi" w:hAnsiTheme="majorHAnsi"/>
        </w:rPr>
      </w:pPr>
    </w:p>
    <w:p w14:paraId="22EE2125" w14:textId="6DB6ECB5" w:rsidR="0006307F" w:rsidRPr="0006307F" w:rsidRDefault="00311E9B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</w:t>
      </w:r>
      <w:r w:rsidR="0006307F">
        <w:rPr>
          <w:rFonts w:asciiTheme="majorHAnsi" w:hAnsiTheme="majorHAnsi"/>
        </w:rPr>
        <w:t>Application for Statewide Service</w:t>
      </w:r>
      <w:r>
        <w:rPr>
          <w:rFonts w:asciiTheme="majorHAnsi" w:hAnsiTheme="majorHAnsi"/>
        </w:rPr>
        <w:t>: Link and information provided to committee</w:t>
      </w:r>
      <w:r w:rsidR="0006307F">
        <w:rPr>
          <w:rFonts w:asciiTheme="majorHAnsi" w:hAnsiTheme="majorHAnsi"/>
        </w:rPr>
        <w:t xml:space="preserve">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23A36FD1" w14:textId="27C717AD" w:rsidR="00F6109D" w:rsidRPr="00311E9B" w:rsidRDefault="00311E9B" w:rsidP="00311E9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</w:t>
      </w:r>
      <w:r w:rsidR="00D55C94" w:rsidRPr="00311E9B">
        <w:rPr>
          <w:rFonts w:asciiTheme="majorHAnsi" w:hAnsiTheme="majorHAnsi"/>
        </w:rPr>
        <w:t xml:space="preserve">Assigned Resolutions </w:t>
      </w:r>
      <w:r>
        <w:rPr>
          <w:rFonts w:asciiTheme="majorHAnsi" w:hAnsiTheme="majorHAnsi"/>
        </w:rPr>
        <w:t>(Fall Plenary) with request for any feedback to the Chair.</w:t>
      </w:r>
    </w:p>
    <w:p w14:paraId="2DC0BC70" w14:textId="035FB6C5" w:rsidR="00F6109D" w:rsidRDefault="00C016D7" w:rsidP="00F6109D">
      <w:pPr>
        <w:pStyle w:val="ListParagraph"/>
        <w:ind w:left="1440"/>
        <w:rPr>
          <w:rFonts w:asciiTheme="majorHAnsi" w:hAnsiTheme="majorHAnsi"/>
        </w:rPr>
      </w:pPr>
      <w:hyperlink r:id="rId8" w:history="1">
        <w:r w:rsidR="00F6109D">
          <w:rPr>
            <w:rStyle w:val="Hyperlink"/>
            <w:rFonts w:asciiTheme="majorHAnsi" w:hAnsiTheme="majorHAnsi"/>
          </w:rPr>
          <w:t xml:space="preserve">10.01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List—Film and Media Studies</w:t>
        </w:r>
      </w:hyperlink>
    </w:p>
    <w:p w14:paraId="206646A1" w14:textId="5AD25BAD" w:rsidR="00F6109D" w:rsidRDefault="00C016D7" w:rsidP="00F6109D">
      <w:pPr>
        <w:pStyle w:val="ListParagraph"/>
        <w:ind w:left="1440"/>
        <w:rPr>
          <w:rFonts w:asciiTheme="majorHAnsi" w:hAnsiTheme="majorHAnsi"/>
        </w:rPr>
      </w:pPr>
      <w:hyperlink r:id="rId9" w:history="1">
        <w:r w:rsidR="00F6109D">
          <w:rPr>
            <w:rStyle w:val="Hyperlink"/>
            <w:rFonts w:asciiTheme="majorHAnsi" w:hAnsiTheme="majorHAnsi"/>
          </w:rPr>
          <w:t xml:space="preserve">10.02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List—Digital Fabrication Technology</w:t>
        </w:r>
      </w:hyperlink>
    </w:p>
    <w:p w14:paraId="5313D2C3" w14:textId="77777777" w:rsidR="00343F89" w:rsidRDefault="00343F89" w:rsidP="00F6109D">
      <w:pPr>
        <w:pStyle w:val="ListParagraph"/>
        <w:ind w:left="1440"/>
        <w:rPr>
          <w:rFonts w:asciiTheme="majorHAnsi" w:hAnsiTheme="majorHAnsi"/>
        </w:rPr>
      </w:pPr>
    </w:p>
    <w:p w14:paraId="3EEED6A1" w14:textId="07938F52" w:rsidR="004B62D3" w:rsidRPr="004B62D3" w:rsidRDefault="00311E9B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discussion of a</w:t>
      </w:r>
      <w:r w:rsidR="004B62D3">
        <w:rPr>
          <w:rFonts w:asciiTheme="majorHAnsi" w:hAnsiTheme="majorHAnsi"/>
        </w:rPr>
        <w:t xml:space="preserve">ssigned </w:t>
      </w:r>
      <w:r>
        <w:rPr>
          <w:rFonts w:asciiTheme="majorHAnsi" w:hAnsiTheme="majorHAnsi"/>
        </w:rPr>
        <w:t>t</w:t>
      </w:r>
      <w:r w:rsidR="004B62D3">
        <w:rPr>
          <w:rFonts w:asciiTheme="majorHAnsi" w:hAnsiTheme="majorHAnsi"/>
        </w:rPr>
        <w:t>asks</w:t>
      </w:r>
    </w:p>
    <w:p w14:paraId="40F61573" w14:textId="74BE6366" w:rsidR="005C35CA" w:rsidRDefault="005C35CA" w:rsidP="00A7292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0" w:history="1">
        <w:r w:rsidR="0032535D">
          <w:rPr>
            <w:rStyle w:val="Hyperlink"/>
            <w:rFonts w:asciiTheme="majorHAnsi" w:hAnsiTheme="majorHAnsi"/>
          </w:rPr>
          <w:t>2020-2021 End of Year Report Standards and Practices</w:t>
        </w:r>
      </w:hyperlink>
    </w:p>
    <w:p w14:paraId="16977506" w14:textId="77777777" w:rsidR="00311E9B" w:rsidRDefault="00311E9B" w:rsidP="004B30E3">
      <w:pPr>
        <w:ind w:left="-90"/>
        <w:rPr>
          <w:rFonts w:asciiTheme="majorHAnsi" w:hAnsiTheme="majorHAnsi"/>
        </w:rPr>
      </w:pPr>
    </w:p>
    <w:p w14:paraId="49985296" w14:textId="4A49F91A" w:rsidR="004B30E3" w:rsidRPr="004B30E3" w:rsidRDefault="004B30E3" w:rsidP="004B30E3">
      <w:pPr>
        <w:ind w:left="-90"/>
        <w:rPr>
          <w:rFonts w:ascii="Calibri" w:eastAsia="Calibri" w:hAnsi="Calibri" w:cs="Calibri"/>
        </w:rPr>
      </w:pPr>
      <w:r>
        <w:rPr>
          <w:rFonts w:asciiTheme="majorHAnsi" w:hAnsiTheme="majorHAnsi"/>
        </w:rPr>
        <w:tab/>
      </w:r>
      <w:r w:rsidR="00311E9B">
        <w:rPr>
          <w:rFonts w:ascii="Calibri" w:eastAsia="Calibri" w:hAnsi="Calibri" w:cs="Calibri"/>
        </w:rPr>
        <w:t>Areas of potential focus for</w:t>
      </w:r>
      <w:r>
        <w:rPr>
          <w:rFonts w:ascii="Calibri" w:eastAsia="Calibri" w:hAnsi="Calibri" w:cs="Calibri"/>
        </w:rPr>
        <w:t xml:space="preserve"> 2021-2022</w:t>
      </w:r>
    </w:p>
    <w:p w14:paraId="73A52107" w14:textId="0A2B5D93" w:rsidR="004B30E3" w:rsidRPr="004B30E3" w:rsidRDefault="00311E9B" w:rsidP="004B30E3">
      <w:pPr>
        <w:widowControl/>
        <w:numPr>
          <w:ilvl w:val="0"/>
          <w:numId w:val="13"/>
        </w:numPr>
        <w:autoSpaceDE/>
        <w:autoSpaceDN/>
        <w:adjustRightInd/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and evaluation of current ASCCC DEI implementations and strategies</w:t>
      </w:r>
    </w:p>
    <w:p w14:paraId="31A16229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 xml:space="preserve">Awards handbook review-inclusivity updates, align handbook language with recently updated rubric language </w:t>
      </w:r>
    </w:p>
    <w:p w14:paraId="173F7EBC" w14:textId="0144673C" w:rsidR="004B30E3" w:rsidRPr="004B30E3" w:rsidRDefault="00311E9B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Review, evaluate and consider recommendations </w:t>
      </w:r>
      <w:r w:rsidR="00E90A0B">
        <w:rPr>
          <w:rFonts w:ascii="Calibri" w:eastAsia="Calibri" w:hAnsi="Calibri" w:cs="Calibri"/>
          <w:sz w:val="22"/>
          <w:szCs w:val="22"/>
        </w:rPr>
        <w:t xml:space="preserve">and/or Rostrum article based on </w:t>
      </w:r>
      <w:r>
        <w:rPr>
          <w:rFonts w:ascii="Calibri" w:eastAsia="Calibri" w:hAnsi="Calibri" w:cs="Calibri"/>
          <w:sz w:val="22"/>
          <w:szCs w:val="22"/>
        </w:rPr>
        <w:t>the 2021 Center for Urban Education</w:t>
      </w:r>
      <w:r w:rsidR="00E90A0B">
        <w:rPr>
          <w:rFonts w:ascii="Calibri" w:eastAsia="Calibri" w:hAnsi="Calibri" w:cs="Calibri"/>
          <w:sz w:val="22"/>
          <w:szCs w:val="22"/>
        </w:rPr>
        <w:t xml:space="preserve"> report for the ASCCC tited “Delivering on the Promise of Professional Development in California Community Colleges.</w:t>
      </w:r>
    </w:p>
    <w:p w14:paraId="1076F0FF" w14:textId="5F5A0671" w:rsidR="005C35CA" w:rsidRPr="004B30E3" w:rsidRDefault="004B30E3" w:rsidP="00A72929">
      <w:pPr>
        <w:widowControl/>
        <w:numPr>
          <w:ilvl w:val="0"/>
          <w:numId w:val="13"/>
        </w:numPr>
        <w:autoSpaceDE/>
        <w:autoSpaceDN/>
        <w:adjustRightInd/>
        <w:spacing w:after="240"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charge in spring 2022</w:t>
      </w:r>
    </w:p>
    <w:p w14:paraId="744FFAE1" w14:textId="3DD5BC30" w:rsidR="009E7C40" w:rsidRDefault="00F720A3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Priorities </w:t>
      </w:r>
    </w:p>
    <w:p w14:paraId="19B871D9" w14:textId="77777777" w:rsidR="005E3E48" w:rsidRPr="00C91790" w:rsidRDefault="005E3E48" w:rsidP="00C91790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62218CB6" w14:textId="77777777" w:rsidR="00343F89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343F89">
        <w:rPr>
          <w:rFonts w:asciiTheme="majorHAnsi" w:hAnsiTheme="majorHAnsi"/>
        </w:rPr>
        <w:t xml:space="preserve"> Planning </w:t>
      </w:r>
    </w:p>
    <w:p w14:paraId="79FEC3FE" w14:textId="44831FC2" w:rsidR="00343F89" w:rsidRDefault="00940548" w:rsidP="00343F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hyperlink r:id="rId11" w:history="1">
        <w:r w:rsidR="0040112C">
          <w:rPr>
            <w:rStyle w:val="Hyperlink"/>
            <w:rFonts w:asciiTheme="majorHAnsi" w:hAnsiTheme="majorHAnsi"/>
          </w:rPr>
          <w:t>2021 Fall Plenary Session - Hybrid Event</w:t>
        </w:r>
      </w:hyperlink>
    </w:p>
    <w:p w14:paraId="1D674B63" w14:textId="67C3830A" w:rsidR="00DA58A5" w:rsidRPr="00DA58A5" w:rsidRDefault="00DA58A5" w:rsidP="00DA58A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DA58A5">
        <w:rPr>
          <w:rFonts w:asciiTheme="majorHAnsi" w:hAnsiTheme="majorHAnsi"/>
        </w:rPr>
        <w:t>ybrid 2021 Fall Plenary Session on November 4-6, 2021 to be held at the Westin Long Beach i</w:t>
      </w:r>
      <w:r w:rsidR="00FA07DC">
        <w:rPr>
          <w:rFonts w:asciiTheme="majorHAnsi" w:hAnsiTheme="majorHAnsi"/>
        </w:rPr>
        <w:t>n Long Beach, and via Pathable!</w:t>
      </w:r>
    </w:p>
    <w:p w14:paraId="460528D2" w14:textId="45A56F99" w:rsidR="00552865" w:rsidRPr="000E22BC" w:rsidRDefault="00DA58A5" w:rsidP="001C513B">
      <w:pPr>
        <w:ind w:left="1080"/>
        <w:rPr>
          <w:rFonts w:asciiTheme="majorHAnsi" w:hAnsiTheme="majorHAnsi"/>
        </w:rPr>
      </w:pPr>
      <w:r w:rsidRPr="00DA58A5">
        <w:rPr>
          <w:rFonts w:asciiTheme="majorHAnsi" w:hAnsiTheme="majorHAnsi"/>
        </w:rPr>
        <w:t>Theme: "Leading Change: Teaching, Learning, and Governance in a Hybrid World"</w:t>
      </w:r>
    </w:p>
    <w:p w14:paraId="46E24DB3" w14:textId="77777777" w:rsidR="00CC0D68" w:rsidRPr="005F4210" w:rsidRDefault="00CC0D68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20E9F2D" w14:textId="07A3740C" w:rsidR="00015835" w:rsidRPr="00015835" w:rsidRDefault="00015835" w:rsidP="00015835">
      <w:pPr>
        <w:numPr>
          <w:ilvl w:val="1"/>
          <w:numId w:val="7"/>
        </w:numPr>
        <w:rPr>
          <w:rFonts w:asciiTheme="majorHAnsi" w:hAnsiTheme="majorHAnsi"/>
        </w:rPr>
      </w:pPr>
      <w:r w:rsidRPr="00015835">
        <w:rPr>
          <w:rFonts w:asciiTheme="majorHAnsi" w:hAnsiTheme="majorHAnsi"/>
        </w:rPr>
        <w:t>Upcoming Events and Meetings</w:t>
      </w:r>
    </w:p>
    <w:p w14:paraId="0DEEF5C6" w14:textId="77777777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•Executive Committee Meeting – Virtual –   October 6, 2021</w:t>
      </w:r>
    </w:p>
    <w:p w14:paraId="6953F060" w14:textId="1791BD0B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 xml:space="preserve">•2021 Academic Academy– </w:t>
      </w:r>
      <w:r w:rsidR="000D1360">
        <w:rPr>
          <w:rFonts w:asciiTheme="majorHAnsi" w:hAnsiTheme="majorHAnsi"/>
        </w:rPr>
        <w:t xml:space="preserve">  Virtual Event –   October 7- </w:t>
      </w:r>
      <w:r w:rsidRPr="00015835">
        <w:rPr>
          <w:rFonts w:asciiTheme="majorHAnsi" w:hAnsiTheme="majorHAnsi"/>
        </w:rPr>
        <w:t>8, 2021</w:t>
      </w:r>
    </w:p>
    <w:p w14:paraId="3C59BFA4" w14:textId="77777777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•Area Meetings –   October 15-16, 2021</w:t>
      </w:r>
    </w:p>
    <w:p w14:paraId="2B2C8CBE" w14:textId="77777777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•Executive Committee Meeting –   Long Beach/Hybrid –   November 3, 2021</w:t>
      </w:r>
    </w:p>
    <w:p w14:paraId="29019A2A" w14:textId="3113C481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•2021 Fall Plenary –   Long Beach/Hybrid –   N</w:t>
      </w:r>
      <w:r w:rsidR="000D1360">
        <w:rPr>
          <w:rFonts w:asciiTheme="majorHAnsi" w:hAnsiTheme="majorHAnsi"/>
        </w:rPr>
        <w:t xml:space="preserve">ovember 4- </w:t>
      </w:r>
      <w:r w:rsidRPr="00015835">
        <w:rPr>
          <w:rFonts w:asciiTheme="majorHAnsi" w:hAnsiTheme="majorHAnsi"/>
        </w:rPr>
        <w:t>6, 2021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70CCBAF" w14:textId="56F5E264" w:rsidR="00A17A51" w:rsidRPr="00A17A51" w:rsidRDefault="001E391F" w:rsidP="00A17A5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</w:t>
      </w:r>
      <w:r w:rsidR="00A17A51" w:rsidRPr="00A17A51">
        <w:rPr>
          <w:rFonts w:asciiTheme="majorHAnsi" w:hAnsiTheme="majorHAnsi"/>
        </w:rPr>
        <w:t xml:space="preserve">Meeting Dates: </w:t>
      </w:r>
      <w:r w:rsidR="00E90A0B">
        <w:rPr>
          <w:rFonts w:asciiTheme="majorHAnsi" w:hAnsiTheme="majorHAnsi"/>
        </w:rPr>
        <w:t>Third Thursdays of the month</w:t>
      </w:r>
    </w:p>
    <w:p w14:paraId="3C4191E6" w14:textId="28DBF295" w:rsidR="00A17A51" w:rsidRPr="00A17A51" w:rsidRDefault="00A17A51" w:rsidP="00A17A51">
      <w:pPr>
        <w:ind w:left="1080"/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Thursday, October </w:t>
      </w:r>
      <w:r w:rsidR="00E90A0B">
        <w:rPr>
          <w:rFonts w:asciiTheme="majorHAnsi" w:hAnsiTheme="majorHAnsi"/>
        </w:rPr>
        <w:t>21</w:t>
      </w:r>
      <w:r w:rsidRPr="00A17A51">
        <w:rPr>
          <w:rFonts w:asciiTheme="majorHAnsi" w:hAnsiTheme="majorHAnsi"/>
        </w:rPr>
        <w:t xml:space="preserve">, 2021 3:10-4:10 pm </w:t>
      </w:r>
    </w:p>
    <w:p w14:paraId="6927AB5C" w14:textId="59CB1A7E" w:rsidR="00A17A51" w:rsidRPr="00A17A51" w:rsidRDefault="00A17A51" w:rsidP="00A17A51">
      <w:pPr>
        <w:ind w:left="1080"/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Thursday, November 18, 2021 3:10-4:10 pm </w:t>
      </w:r>
    </w:p>
    <w:p w14:paraId="556C0E8F" w14:textId="31E5D67E" w:rsidR="00A17A51" w:rsidRDefault="00A17A51" w:rsidP="00A17A51">
      <w:pPr>
        <w:ind w:left="1080"/>
        <w:rPr>
          <w:rFonts w:asciiTheme="majorHAnsi" w:hAnsiTheme="majorHAnsi"/>
        </w:rPr>
      </w:pPr>
      <w:r w:rsidRPr="00A17A51">
        <w:rPr>
          <w:rFonts w:asciiTheme="majorHAnsi" w:hAnsiTheme="majorHAnsi"/>
        </w:rPr>
        <w:t>Thursday, December 9, 2021 3:10-4:10 pm</w:t>
      </w:r>
    </w:p>
    <w:p w14:paraId="07BDFAFF" w14:textId="77777777" w:rsidR="00A17A51" w:rsidRDefault="00A17A51" w:rsidP="00A17A51">
      <w:pPr>
        <w:ind w:left="1080"/>
        <w:rPr>
          <w:rFonts w:asciiTheme="majorHAnsi" w:hAnsiTheme="majorHAnsi"/>
        </w:rPr>
      </w:pPr>
    </w:p>
    <w:p w14:paraId="69375C12" w14:textId="015F7202" w:rsidR="009C67B6" w:rsidRPr="001C513B" w:rsidRDefault="0080639A" w:rsidP="001C513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E90A0B">
        <w:rPr>
          <w:rFonts w:asciiTheme="majorHAnsi" w:hAnsiTheme="majorHAnsi"/>
          <w:b/>
        </w:rPr>
        <w:t>4:07pm</w:t>
      </w:r>
    </w:p>
    <w:sectPr w:rsidR="009C67B6" w:rsidRPr="001C513B" w:rsidSect="00A74A5F">
      <w:footerReference w:type="default" r:id="rId12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5BB2" w14:textId="77777777" w:rsidR="00C016D7" w:rsidRDefault="00C016D7">
      <w:r>
        <w:separator/>
      </w:r>
    </w:p>
  </w:endnote>
  <w:endnote w:type="continuationSeparator" w:id="0">
    <w:p w14:paraId="0D090B6B" w14:textId="77777777" w:rsidR="00C016D7" w:rsidRDefault="00C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3590B" w14:textId="2425890A" w:rsidR="00A67806" w:rsidRDefault="00A6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03D8E" w14:textId="77777777" w:rsidR="00C016D7" w:rsidRDefault="00C016D7">
      <w:r>
        <w:separator/>
      </w:r>
    </w:p>
  </w:footnote>
  <w:footnote w:type="continuationSeparator" w:id="0">
    <w:p w14:paraId="1A876BFE" w14:textId="77777777" w:rsidR="00C016D7" w:rsidRDefault="00C0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72F5D"/>
    <w:multiLevelType w:val="hybridMultilevel"/>
    <w:tmpl w:val="98A2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64E9"/>
    <w:multiLevelType w:val="hybridMultilevel"/>
    <w:tmpl w:val="7EE21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2" w15:restartNumberingAfterBreak="0">
    <w:nsid w:val="7A2647F2"/>
    <w:multiLevelType w:val="multilevel"/>
    <w:tmpl w:val="88EA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835"/>
    <w:rsid w:val="000221F3"/>
    <w:rsid w:val="00022D3A"/>
    <w:rsid w:val="00035A84"/>
    <w:rsid w:val="00036445"/>
    <w:rsid w:val="00042A4E"/>
    <w:rsid w:val="00054173"/>
    <w:rsid w:val="0006307F"/>
    <w:rsid w:val="00075801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1360"/>
    <w:rsid w:val="000D4729"/>
    <w:rsid w:val="000E06F1"/>
    <w:rsid w:val="000E22BC"/>
    <w:rsid w:val="000E47C1"/>
    <w:rsid w:val="000F18D3"/>
    <w:rsid w:val="000F7A00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C513B"/>
    <w:rsid w:val="001D7C43"/>
    <w:rsid w:val="001E0589"/>
    <w:rsid w:val="001E391F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1E9B"/>
    <w:rsid w:val="00312BAB"/>
    <w:rsid w:val="0031428C"/>
    <w:rsid w:val="003149F9"/>
    <w:rsid w:val="003231E8"/>
    <w:rsid w:val="0032535D"/>
    <w:rsid w:val="00343F89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112C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3AB6"/>
    <w:rsid w:val="00496071"/>
    <w:rsid w:val="004A78CF"/>
    <w:rsid w:val="004B1ED8"/>
    <w:rsid w:val="004B30E3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52865"/>
    <w:rsid w:val="00566EEC"/>
    <w:rsid w:val="00567026"/>
    <w:rsid w:val="00573395"/>
    <w:rsid w:val="00576C85"/>
    <w:rsid w:val="00582ACA"/>
    <w:rsid w:val="00585CCB"/>
    <w:rsid w:val="0059095D"/>
    <w:rsid w:val="005949BB"/>
    <w:rsid w:val="005A36BF"/>
    <w:rsid w:val="005A5B69"/>
    <w:rsid w:val="005A7B30"/>
    <w:rsid w:val="005B44A8"/>
    <w:rsid w:val="005C35CA"/>
    <w:rsid w:val="005D3EBD"/>
    <w:rsid w:val="005D5030"/>
    <w:rsid w:val="005D5088"/>
    <w:rsid w:val="005E3E48"/>
    <w:rsid w:val="005F4210"/>
    <w:rsid w:val="00600A30"/>
    <w:rsid w:val="00605397"/>
    <w:rsid w:val="006109EF"/>
    <w:rsid w:val="00616C94"/>
    <w:rsid w:val="00625747"/>
    <w:rsid w:val="00626D22"/>
    <w:rsid w:val="00632B5A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1A07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72E6"/>
    <w:rsid w:val="00817515"/>
    <w:rsid w:val="008277E1"/>
    <w:rsid w:val="00832DD6"/>
    <w:rsid w:val="00832E63"/>
    <w:rsid w:val="008424DA"/>
    <w:rsid w:val="00853A4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34695"/>
    <w:rsid w:val="00940548"/>
    <w:rsid w:val="00963F3A"/>
    <w:rsid w:val="0096544C"/>
    <w:rsid w:val="009704F7"/>
    <w:rsid w:val="009772D2"/>
    <w:rsid w:val="00981907"/>
    <w:rsid w:val="00982004"/>
    <w:rsid w:val="00985485"/>
    <w:rsid w:val="00993F57"/>
    <w:rsid w:val="009A22D2"/>
    <w:rsid w:val="009A3824"/>
    <w:rsid w:val="009A66D0"/>
    <w:rsid w:val="009B267B"/>
    <w:rsid w:val="009B50A5"/>
    <w:rsid w:val="009C3528"/>
    <w:rsid w:val="009C447E"/>
    <w:rsid w:val="009C67B6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A51"/>
    <w:rsid w:val="00A227F5"/>
    <w:rsid w:val="00A31016"/>
    <w:rsid w:val="00A406B3"/>
    <w:rsid w:val="00A4282D"/>
    <w:rsid w:val="00A51F23"/>
    <w:rsid w:val="00A5607B"/>
    <w:rsid w:val="00A67806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086D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016D7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20AF"/>
    <w:rsid w:val="00C93984"/>
    <w:rsid w:val="00C97969"/>
    <w:rsid w:val="00CA4EE2"/>
    <w:rsid w:val="00CB1401"/>
    <w:rsid w:val="00CC0D68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6E7A"/>
    <w:rsid w:val="00DA58A5"/>
    <w:rsid w:val="00DB0849"/>
    <w:rsid w:val="00DB6CF4"/>
    <w:rsid w:val="00DC1F1E"/>
    <w:rsid w:val="00DD5C5D"/>
    <w:rsid w:val="00DD7980"/>
    <w:rsid w:val="00DF2D65"/>
    <w:rsid w:val="00DF7075"/>
    <w:rsid w:val="00E00793"/>
    <w:rsid w:val="00E0243D"/>
    <w:rsid w:val="00E045CF"/>
    <w:rsid w:val="00E06EBD"/>
    <w:rsid w:val="00E212B6"/>
    <w:rsid w:val="00E36DB1"/>
    <w:rsid w:val="00E4601B"/>
    <w:rsid w:val="00E46238"/>
    <w:rsid w:val="00E50FE0"/>
    <w:rsid w:val="00E602BE"/>
    <w:rsid w:val="00E72867"/>
    <w:rsid w:val="00E732F6"/>
    <w:rsid w:val="00E90A0B"/>
    <w:rsid w:val="00E9478E"/>
    <w:rsid w:val="00E96BA1"/>
    <w:rsid w:val="00EA186D"/>
    <w:rsid w:val="00EA7D8F"/>
    <w:rsid w:val="00EB1794"/>
    <w:rsid w:val="00EC13FF"/>
    <w:rsid w:val="00EC3EFA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109D"/>
    <w:rsid w:val="00F62AFF"/>
    <w:rsid w:val="00F720A3"/>
    <w:rsid w:val="00F7256F"/>
    <w:rsid w:val="00F81EBE"/>
    <w:rsid w:val="00F839C8"/>
    <w:rsid w:val="00F86E3B"/>
    <w:rsid w:val="00F86FC5"/>
    <w:rsid w:val="00F87CBF"/>
    <w:rsid w:val="00F94100"/>
    <w:rsid w:val="00FA07DC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table" w:styleId="TableGrid">
    <w:name w:val="Table Grid"/>
    <w:basedOn w:val="TableNormal"/>
    <w:rsid w:val="0083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78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resolutions/disciplines-list%E2%80%94film-and-media-stud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events/2021-11-04-150000-2021-11-06-230000/2021-fall-plenary-session-hybrid-ev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hD0GvQdL9mSxV0tfauLGBZG42dT81PQ9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c.org/resolutions/disciplines-list%E2%80%94digital-fabrication-technolo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3215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LaTonya Parker</cp:lastModifiedBy>
  <cp:revision>2</cp:revision>
  <cp:lastPrinted>2017-04-13T00:50:00Z</cp:lastPrinted>
  <dcterms:created xsi:type="dcterms:W3CDTF">2022-03-18T02:55:00Z</dcterms:created>
  <dcterms:modified xsi:type="dcterms:W3CDTF">2022-03-18T02:55:00Z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